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D1" w:rsidRPr="0032003B" w:rsidRDefault="0032003B" w:rsidP="00E4639A">
      <w:pPr>
        <w:pStyle w:val="PaperTitle"/>
        <w:rPr>
          <w:caps w:val="0"/>
          <w:lang w:val="pl-PL"/>
        </w:rPr>
      </w:pPr>
      <w:r>
        <w:rPr>
          <w:caps w:val="0"/>
          <w:lang w:val="pl-PL"/>
        </w:rPr>
        <w:t>Tytuł referatu</w:t>
      </w:r>
    </w:p>
    <w:p w:rsidR="005F7ED1" w:rsidRPr="00E37672" w:rsidRDefault="00E37672" w:rsidP="00B71AE8">
      <w:pPr>
        <w:pStyle w:val="Authorinformations"/>
        <w:rPr>
          <w:lang w:val="pl-PL"/>
        </w:rPr>
      </w:pPr>
      <w:r w:rsidRPr="00E37672">
        <w:rPr>
          <w:b/>
          <w:lang w:val="pl-PL"/>
        </w:rPr>
        <w:t>Imię</w:t>
      </w:r>
      <w:r w:rsidR="005F7ED1" w:rsidRPr="00E37672">
        <w:rPr>
          <w:b/>
          <w:lang w:val="pl-PL"/>
        </w:rPr>
        <w:t xml:space="preserve"> </w:t>
      </w:r>
      <w:r w:rsidRPr="00E37672">
        <w:rPr>
          <w:b/>
          <w:lang w:val="pl-PL"/>
        </w:rPr>
        <w:t>Nazwisko</w:t>
      </w:r>
      <w:r w:rsidR="0032003B">
        <w:rPr>
          <w:b/>
          <w:lang w:val="pl-PL"/>
        </w:rPr>
        <w:t xml:space="preserve"> Autora</w:t>
      </w:r>
    </w:p>
    <w:p w:rsidR="004E5617" w:rsidRDefault="0032003B" w:rsidP="00B71AE8">
      <w:pPr>
        <w:pStyle w:val="Authorinformations"/>
        <w:rPr>
          <w:lang w:val="pl-PL"/>
        </w:rPr>
      </w:pPr>
      <w:r>
        <w:rPr>
          <w:lang w:val="pl-PL"/>
        </w:rPr>
        <w:t>Afiliacja</w:t>
      </w:r>
    </w:p>
    <w:p w:rsidR="005F7ED1" w:rsidRPr="0006375C" w:rsidRDefault="000264EB" w:rsidP="008E78D2">
      <w:pPr>
        <w:pStyle w:val="Authorinformations"/>
        <w:tabs>
          <w:tab w:val="center" w:pos="4649"/>
          <w:tab w:val="left" w:pos="6586"/>
        </w:tabs>
        <w:rPr>
          <w:strike/>
          <w:lang w:val="pl-PL"/>
        </w:rPr>
      </w:pPr>
      <w:r>
        <w:rPr>
          <w:lang w:val="pl-PL"/>
        </w:rPr>
        <w:tab/>
      </w:r>
      <w:r w:rsidR="00E37672">
        <w:rPr>
          <w:lang w:val="pl-PL"/>
        </w:rPr>
        <w:br/>
      </w:r>
      <w:r w:rsidR="00E37672" w:rsidRPr="008E78D2">
        <w:rPr>
          <w:lang w:val="pl-PL"/>
        </w:rPr>
        <w:t>e</w:t>
      </w:r>
      <w:r w:rsidRPr="008E78D2">
        <w:rPr>
          <w:lang w:val="pl-PL"/>
        </w:rPr>
        <w:t>-</w:t>
      </w:r>
      <w:r w:rsidR="00E37672" w:rsidRPr="008E78D2">
        <w:rPr>
          <w:lang w:val="pl-PL"/>
        </w:rPr>
        <w:t>mail</w:t>
      </w:r>
      <w:r w:rsidR="00BD65FB">
        <w:rPr>
          <w:lang w:val="pl-PL"/>
        </w:rPr>
        <w:t>:</w:t>
      </w:r>
    </w:p>
    <w:p w:rsidR="008E78D2" w:rsidRPr="00E37672" w:rsidRDefault="008700F7" w:rsidP="008E78D2">
      <w:pPr>
        <w:pStyle w:val="Authorinformations"/>
        <w:tabs>
          <w:tab w:val="center" w:pos="4649"/>
          <w:tab w:val="left" w:pos="6586"/>
        </w:tabs>
        <w:rPr>
          <w:lang w:val="pl-PL"/>
        </w:rPr>
      </w:pPr>
      <w:r>
        <w:rPr>
          <w:lang w:val="pl-PL"/>
        </w:rPr>
        <w:t>ORCID</w:t>
      </w:r>
      <w:r w:rsidR="00BD65FB">
        <w:rPr>
          <w:lang w:val="pl-PL"/>
        </w:rPr>
        <w:t>:</w:t>
      </w:r>
    </w:p>
    <w:p w:rsidR="005F7ED1" w:rsidRPr="00E37672" w:rsidRDefault="005F7ED1" w:rsidP="005F7ED1">
      <w:pPr>
        <w:pStyle w:val="abstract"/>
        <w:spacing w:before="0"/>
        <w:rPr>
          <w:szCs w:val="24"/>
          <w:lang w:val="pl-PL"/>
        </w:rPr>
      </w:pPr>
    </w:p>
    <w:p w:rsidR="004E5617" w:rsidRPr="00E37672" w:rsidRDefault="004E5617" w:rsidP="004E5617">
      <w:pPr>
        <w:pStyle w:val="Authorinformations"/>
        <w:rPr>
          <w:lang w:val="pl-PL"/>
        </w:rPr>
      </w:pPr>
      <w:r w:rsidRPr="00E37672">
        <w:rPr>
          <w:b/>
          <w:lang w:val="pl-PL"/>
        </w:rPr>
        <w:t>Imię Nazwisko</w:t>
      </w:r>
      <w:r w:rsidR="0032003B">
        <w:rPr>
          <w:b/>
          <w:lang w:val="pl-PL"/>
        </w:rPr>
        <w:t xml:space="preserve"> Współautora</w:t>
      </w:r>
      <w:r w:rsidRPr="00E37672">
        <w:rPr>
          <w:lang w:val="pl-PL"/>
        </w:rPr>
        <w:t xml:space="preserve"> </w:t>
      </w:r>
    </w:p>
    <w:p w:rsidR="004E5617" w:rsidRDefault="0032003B" w:rsidP="004E5617">
      <w:pPr>
        <w:pStyle w:val="Authorinformations"/>
        <w:rPr>
          <w:lang w:val="pl-PL"/>
        </w:rPr>
      </w:pPr>
      <w:r>
        <w:rPr>
          <w:lang w:val="pl-PL"/>
        </w:rPr>
        <w:t>Afiliacja</w:t>
      </w:r>
    </w:p>
    <w:p w:rsidR="004E5617" w:rsidRDefault="00852BEA" w:rsidP="004E5617">
      <w:pPr>
        <w:pStyle w:val="Authorinformations"/>
        <w:rPr>
          <w:lang w:val="pl-PL"/>
        </w:rPr>
      </w:pPr>
      <w:r>
        <w:rPr>
          <w:lang w:val="pl-PL"/>
        </w:rPr>
        <w:br/>
      </w:r>
      <w:r w:rsidR="004E5617">
        <w:rPr>
          <w:lang w:val="pl-PL"/>
        </w:rPr>
        <w:t>e</w:t>
      </w:r>
      <w:r w:rsidR="000264EB">
        <w:rPr>
          <w:lang w:val="pl-PL"/>
        </w:rPr>
        <w:t>-</w:t>
      </w:r>
      <w:r w:rsidR="004E5617">
        <w:rPr>
          <w:lang w:val="pl-PL"/>
        </w:rPr>
        <w:t>mail</w:t>
      </w:r>
      <w:r w:rsidR="00BD65FB">
        <w:rPr>
          <w:lang w:val="pl-PL"/>
        </w:rPr>
        <w:t>:</w:t>
      </w:r>
    </w:p>
    <w:p w:rsidR="00CD6A79" w:rsidRPr="00E37672" w:rsidRDefault="008700F7" w:rsidP="004E5617">
      <w:pPr>
        <w:pStyle w:val="Authorinformations"/>
        <w:rPr>
          <w:lang w:val="pl-PL"/>
        </w:rPr>
      </w:pPr>
      <w:r>
        <w:rPr>
          <w:lang w:val="pl-PL"/>
        </w:rPr>
        <w:t>ORCID</w:t>
      </w:r>
      <w:r w:rsidR="00BD65FB">
        <w:rPr>
          <w:lang w:val="pl-PL"/>
        </w:rPr>
        <w:t>:</w:t>
      </w:r>
    </w:p>
    <w:p w:rsidR="005F7ED1" w:rsidRPr="00E37672" w:rsidRDefault="005F7ED1" w:rsidP="00E37672">
      <w:pPr>
        <w:pStyle w:val="Authorinformations"/>
        <w:rPr>
          <w:lang w:val="pl-PL"/>
        </w:rPr>
      </w:pPr>
    </w:p>
    <w:p w:rsidR="00F65D0C" w:rsidRPr="00E37672" w:rsidRDefault="00F65D0C"/>
    <w:p w:rsidR="001B5E8A" w:rsidRPr="0032003B" w:rsidRDefault="0032003B" w:rsidP="0032003B">
      <w:pPr>
        <w:pStyle w:val="Headings"/>
        <w:rPr>
          <w:b w:val="0"/>
          <w:sz w:val="20"/>
          <w:lang w:val="pl-PL"/>
        </w:rPr>
      </w:pPr>
      <w:r w:rsidRPr="009371DC">
        <w:rPr>
          <w:sz w:val="20"/>
          <w:lang w:val="pl-PL"/>
        </w:rPr>
        <w:t>Streszczenie:</w:t>
      </w:r>
      <w:r w:rsidRPr="0032003B">
        <w:rPr>
          <w:b w:val="0"/>
          <w:sz w:val="20"/>
          <w:lang w:val="pl-PL"/>
        </w:rPr>
        <w:t xml:space="preserve"> </w:t>
      </w:r>
      <w:r w:rsidR="00134E4C" w:rsidRPr="0032003B">
        <w:rPr>
          <w:b w:val="0"/>
          <w:sz w:val="20"/>
          <w:lang w:val="pl-PL"/>
        </w:rPr>
        <w:t xml:space="preserve">Streszczenie podsumowuje treść i oryginalny wkład pracy, </w:t>
      </w:r>
      <w:r w:rsidR="00906A54" w:rsidRPr="0032003B">
        <w:rPr>
          <w:b w:val="0"/>
          <w:sz w:val="20"/>
          <w:lang w:val="pl-PL"/>
        </w:rPr>
        <w:t xml:space="preserve">powinno zawierać do </w:t>
      </w:r>
      <w:r w:rsidR="00A345E3">
        <w:rPr>
          <w:b w:val="0"/>
          <w:sz w:val="20"/>
          <w:lang w:val="pl-PL"/>
        </w:rPr>
        <w:t>800 znaków (ze spacjami)</w:t>
      </w:r>
      <w:r w:rsidR="00134E4C" w:rsidRPr="0032003B">
        <w:rPr>
          <w:b w:val="0"/>
          <w:sz w:val="20"/>
          <w:lang w:val="pl-PL"/>
        </w:rPr>
        <w:t xml:space="preserve">. Referaty muszą być tematycznie powiązane z jedną z </w:t>
      </w:r>
      <w:r w:rsidR="00FF7F1A" w:rsidRPr="0032003B">
        <w:rPr>
          <w:b w:val="0"/>
          <w:sz w:val="20"/>
          <w:lang w:val="pl-PL"/>
        </w:rPr>
        <w:t xml:space="preserve">sekcji konferencji. </w:t>
      </w:r>
      <w:r>
        <w:rPr>
          <w:b w:val="0"/>
          <w:sz w:val="20"/>
          <w:lang w:val="pl-PL"/>
        </w:rPr>
        <w:t>Streszczenie przeczytane</w:t>
      </w:r>
      <w:r w:rsidRPr="0032003B">
        <w:rPr>
          <w:b w:val="0"/>
          <w:sz w:val="20"/>
          <w:lang w:val="pl-PL"/>
        </w:rPr>
        <w:t xml:space="preserve"> w oderwaniu od reszty pracy ma poinformować o jej zawartości. Powi</w:t>
      </w:r>
      <w:r w:rsidR="00893259">
        <w:rPr>
          <w:b w:val="0"/>
          <w:sz w:val="20"/>
          <w:lang w:val="pl-PL"/>
        </w:rPr>
        <w:t>nno</w:t>
      </w:r>
      <w:r w:rsidRPr="0032003B">
        <w:rPr>
          <w:b w:val="0"/>
          <w:sz w:val="20"/>
          <w:lang w:val="pl-PL"/>
        </w:rPr>
        <w:t xml:space="preserve"> zawierać takie elementy, jak: sformułowanie celu badawczego, identyfikacja obiektu badań, istota stosowanej metody, najważniejsze wyniki i wnioski.</w:t>
      </w:r>
      <w:r w:rsidR="00893259">
        <w:rPr>
          <w:b w:val="0"/>
          <w:sz w:val="20"/>
          <w:lang w:val="pl-PL"/>
        </w:rPr>
        <w:t xml:space="preserve"> W streszczeniu -</w:t>
      </w:r>
      <w:r w:rsidRPr="0032003B">
        <w:rPr>
          <w:b w:val="0"/>
          <w:sz w:val="20"/>
          <w:lang w:val="pl-PL"/>
        </w:rPr>
        <w:t xml:space="preserve"> </w:t>
      </w:r>
      <w:r w:rsidR="00893259">
        <w:rPr>
          <w:b w:val="0"/>
          <w:sz w:val="20"/>
          <w:lang w:val="pl-PL"/>
        </w:rPr>
        <w:t>c</w:t>
      </w:r>
      <w:r>
        <w:rPr>
          <w:b w:val="0"/>
          <w:sz w:val="20"/>
          <w:lang w:val="pl-PL"/>
        </w:rPr>
        <w:t>zcionka 10 pkt</w:t>
      </w:r>
    </w:p>
    <w:p w:rsidR="00F65D0C" w:rsidRPr="0032003B" w:rsidRDefault="00134E4C" w:rsidP="0089083C">
      <w:pPr>
        <w:pStyle w:val="Headings"/>
        <w:rPr>
          <w:sz w:val="20"/>
          <w:lang w:val="pl-PL"/>
        </w:rPr>
      </w:pPr>
      <w:r w:rsidRPr="0032003B">
        <w:rPr>
          <w:sz w:val="20"/>
          <w:lang w:val="pl-PL"/>
        </w:rPr>
        <w:t>Słowa kluczowe</w:t>
      </w:r>
      <w:r w:rsidR="00F65D0C" w:rsidRPr="0032003B">
        <w:rPr>
          <w:sz w:val="20"/>
          <w:lang w:val="pl-PL"/>
        </w:rPr>
        <w:t xml:space="preserve">: </w:t>
      </w:r>
      <w:r w:rsidRPr="0032003B">
        <w:rPr>
          <w:sz w:val="20"/>
          <w:lang w:val="pl-PL"/>
        </w:rPr>
        <w:t>słowo kluczowe 1, słowo kluczowe 2, słowo kluczowe</w:t>
      </w:r>
      <w:r w:rsidR="00F65D0C" w:rsidRPr="0032003B">
        <w:rPr>
          <w:sz w:val="20"/>
          <w:lang w:val="pl-PL"/>
        </w:rPr>
        <w:t xml:space="preserve"> 3</w:t>
      </w:r>
    </w:p>
    <w:p w:rsidR="0089083C" w:rsidRPr="008E78D2" w:rsidRDefault="0032003B" w:rsidP="0089083C">
      <w:pPr>
        <w:pStyle w:val="Headings"/>
        <w:rPr>
          <w:lang w:val="pl-PL"/>
        </w:rPr>
      </w:pPr>
      <w:r>
        <w:rPr>
          <w:sz w:val="20"/>
          <w:lang w:val="pl-PL"/>
        </w:rPr>
        <w:t>JEL</w:t>
      </w:r>
      <w:r w:rsidR="00F65D0C" w:rsidRPr="0032003B">
        <w:rPr>
          <w:sz w:val="20"/>
          <w:lang w:val="pl-PL"/>
        </w:rPr>
        <w:t xml:space="preserve">: </w:t>
      </w:r>
      <w:r w:rsidR="00134E4C" w:rsidRPr="0032003B">
        <w:rPr>
          <w:b w:val="0"/>
          <w:sz w:val="20"/>
          <w:lang w:val="pl-PL"/>
        </w:rPr>
        <w:t>dostępne na</w:t>
      </w:r>
      <w:r w:rsidR="00F65D0C" w:rsidRPr="0032003B">
        <w:rPr>
          <w:b w:val="0"/>
          <w:sz w:val="20"/>
          <w:lang w:val="pl-PL"/>
        </w:rPr>
        <w:t xml:space="preserve">: </w:t>
      </w:r>
      <w:hyperlink r:id="rId8" w:history="1">
        <w:r w:rsidR="00F65D0C" w:rsidRPr="0032003B">
          <w:rPr>
            <w:b w:val="0"/>
            <w:sz w:val="20"/>
            <w:lang w:val="pl-PL"/>
          </w:rPr>
          <w:t>http://www.aeaweb.org/journal/jel_class_system.html</w:t>
        </w:r>
      </w:hyperlink>
    </w:p>
    <w:p w:rsidR="0089083C" w:rsidRDefault="00134E4C" w:rsidP="0089083C">
      <w:pPr>
        <w:pStyle w:val="Chapter"/>
      </w:pPr>
      <w:r w:rsidRPr="0089083C">
        <w:t>Wstęp</w:t>
      </w:r>
    </w:p>
    <w:p w:rsidR="00E85DE4" w:rsidRDefault="00134E4C" w:rsidP="00E85DE4">
      <w:pPr>
        <w:pStyle w:val="TekstWstpu"/>
        <w:rPr>
          <w:lang w:val="pl-PL"/>
        </w:rPr>
      </w:pPr>
      <w:r w:rsidRPr="0089083C">
        <w:rPr>
          <w:lang w:val="pl-PL"/>
        </w:rPr>
        <w:t xml:space="preserve">Ten plik powinien być użyty jako szablon. </w:t>
      </w:r>
      <w:r w:rsidRPr="00E85DE4">
        <w:rPr>
          <w:lang w:val="pl-PL"/>
        </w:rPr>
        <w:t xml:space="preserve">Jeśli wymagania dotyczące formatowania </w:t>
      </w:r>
      <w:r w:rsidR="00FF1AF6">
        <w:rPr>
          <w:lang w:val="pl-PL"/>
        </w:rPr>
        <w:t>w </w:t>
      </w:r>
      <w:r w:rsidR="00C1291B">
        <w:rPr>
          <w:lang w:val="pl-PL"/>
        </w:rPr>
        <w:t xml:space="preserve">ostatecznym </w:t>
      </w:r>
      <w:r w:rsidR="00C23372">
        <w:rPr>
          <w:lang w:val="pl-PL"/>
        </w:rPr>
        <w:t xml:space="preserve">miejscu publikacji </w:t>
      </w:r>
      <w:r w:rsidR="00C1291B">
        <w:rPr>
          <w:lang w:val="pl-PL"/>
        </w:rPr>
        <w:t xml:space="preserve">artykułu </w:t>
      </w:r>
      <w:r w:rsidR="00C23372">
        <w:rPr>
          <w:lang w:val="pl-PL"/>
        </w:rPr>
        <w:t>będą odmienne</w:t>
      </w:r>
      <w:r w:rsidR="00FF1AF6">
        <w:rPr>
          <w:lang w:val="pl-PL"/>
        </w:rPr>
        <w:t>, autor zostanie poproszony o </w:t>
      </w:r>
      <w:r w:rsidRPr="00E85DE4">
        <w:rPr>
          <w:lang w:val="pl-PL"/>
        </w:rPr>
        <w:t>p</w:t>
      </w:r>
      <w:r w:rsidR="00C1291B">
        <w:rPr>
          <w:lang w:val="pl-PL"/>
        </w:rPr>
        <w:t>oprawienie</w:t>
      </w:r>
      <w:r w:rsidRPr="00E85DE4">
        <w:rPr>
          <w:lang w:val="pl-PL"/>
        </w:rPr>
        <w:t xml:space="preserve">, tak </w:t>
      </w:r>
      <w:r w:rsidR="00F54403" w:rsidRPr="00E85DE4">
        <w:rPr>
          <w:lang w:val="pl-PL"/>
        </w:rPr>
        <w:t>a</w:t>
      </w:r>
      <w:r w:rsidR="00CD6A79">
        <w:rPr>
          <w:lang w:val="pl-PL"/>
        </w:rPr>
        <w:t>by były</w:t>
      </w:r>
      <w:r w:rsidR="00C23372">
        <w:rPr>
          <w:lang w:val="pl-PL"/>
        </w:rPr>
        <w:t xml:space="preserve"> zg</w:t>
      </w:r>
      <w:r w:rsidR="00C1291B">
        <w:rPr>
          <w:lang w:val="pl-PL"/>
        </w:rPr>
        <w:t>odne</w:t>
      </w:r>
      <w:r w:rsidR="00C23372">
        <w:rPr>
          <w:lang w:val="pl-PL"/>
        </w:rPr>
        <w:t xml:space="preserve"> z obowiązującym </w:t>
      </w:r>
      <w:r w:rsidR="00C1291B">
        <w:rPr>
          <w:lang w:val="pl-PL"/>
        </w:rPr>
        <w:t xml:space="preserve">w danej Redakcji </w:t>
      </w:r>
      <w:r w:rsidRPr="00E85DE4">
        <w:rPr>
          <w:lang w:val="pl-PL"/>
        </w:rPr>
        <w:t>szablonem. Referat pow</w:t>
      </w:r>
      <w:r w:rsidR="00B664AE" w:rsidRPr="00E85DE4">
        <w:rPr>
          <w:lang w:val="pl-PL"/>
        </w:rPr>
        <w:t xml:space="preserve">inien </w:t>
      </w:r>
      <w:r w:rsidR="00CD6A79">
        <w:rPr>
          <w:lang w:val="pl-PL"/>
        </w:rPr>
        <w:t>mie</w:t>
      </w:r>
      <w:r w:rsidR="00B664AE" w:rsidRPr="00E85DE4">
        <w:rPr>
          <w:lang w:val="pl-PL"/>
        </w:rPr>
        <w:t>ć interlinię 1,5, czcionkę</w:t>
      </w:r>
      <w:r w:rsidRPr="00E85DE4">
        <w:rPr>
          <w:lang w:val="pl-PL"/>
        </w:rPr>
        <w:t xml:space="preserve"> Times New Roman</w:t>
      </w:r>
      <w:r w:rsidR="00C23372">
        <w:rPr>
          <w:lang w:val="pl-PL"/>
        </w:rPr>
        <w:t>,</w:t>
      </w:r>
      <w:r w:rsidR="00B664AE" w:rsidRPr="00E85DE4">
        <w:rPr>
          <w:lang w:val="pl-PL"/>
        </w:rPr>
        <w:t xml:space="preserve"> rozmiar 12</w:t>
      </w:r>
      <w:r w:rsidR="00F54403" w:rsidRPr="00E85DE4">
        <w:rPr>
          <w:lang w:val="pl-PL"/>
        </w:rPr>
        <w:t xml:space="preserve">. </w:t>
      </w:r>
      <w:r w:rsidR="00F57895" w:rsidRPr="00F57895">
        <w:rPr>
          <w:lang w:val="pl-PL"/>
        </w:rPr>
        <w:t xml:space="preserve">Objętość artykułu przygotowanego na Konferencję </w:t>
      </w:r>
      <w:r w:rsidR="00F57895">
        <w:rPr>
          <w:lang w:val="pl-PL"/>
        </w:rPr>
        <w:t>nie może przekraczać</w:t>
      </w:r>
      <w:r w:rsidR="00F57895" w:rsidRPr="00F57895">
        <w:rPr>
          <w:lang w:val="pl-PL"/>
        </w:rPr>
        <w:t xml:space="preserve"> 21.000 znaków typograficznych ze spacjami</w:t>
      </w:r>
      <w:r w:rsidR="00B664AE" w:rsidRPr="00E85DE4">
        <w:rPr>
          <w:lang w:val="pl-PL"/>
        </w:rPr>
        <w:t>. Marginesy: góra 2,5 cm, prawy 2,5 cm, dół 2,5 cm, lewy 2,5 cm. Referaty</w:t>
      </w:r>
      <w:r w:rsidR="00F54403" w:rsidRPr="00E85DE4">
        <w:rPr>
          <w:lang w:val="pl-PL"/>
        </w:rPr>
        <w:t xml:space="preserve"> należy wys</w:t>
      </w:r>
      <w:r w:rsidRPr="00E85DE4">
        <w:rPr>
          <w:lang w:val="pl-PL"/>
        </w:rPr>
        <w:t>łać w</w:t>
      </w:r>
      <w:r w:rsidR="00B664AE" w:rsidRPr="00E85DE4">
        <w:rPr>
          <w:lang w:val="pl-PL"/>
        </w:rPr>
        <w:t xml:space="preserve"> następujący sposób</w:t>
      </w:r>
      <w:r w:rsidR="00F60582">
        <w:rPr>
          <w:lang w:val="pl-PL"/>
        </w:rPr>
        <w:t xml:space="preserve"> </w:t>
      </w:r>
      <w:r w:rsidR="00CD6A79">
        <w:rPr>
          <w:lang w:val="pl-PL"/>
        </w:rPr>
        <w:t>–</w:t>
      </w:r>
      <w:r w:rsidR="00B664AE" w:rsidRPr="00E85DE4">
        <w:rPr>
          <w:lang w:val="pl-PL"/>
        </w:rPr>
        <w:t xml:space="preserve"> Imię_</w:t>
      </w:r>
      <w:r w:rsidRPr="00E85DE4">
        <w:rPr>
          <w:lang w:val="pl-PL"/>
        </w:rPr>
        <w:t>Nazwisko</w:t>
      </w:r>
      <w:r w:rsidR="00B664AE" w:rsidRPr="00E85DE4">
        <w:rPr>
          <w:lang w:val="pl-PL"/>
        </w:rPr>
        <w:t xml:space="preserve"> pierwszego autora</w:t>
      </w:r>
      <w:r w:rsidR="00C23372">
        <w:rPr>
          <w:lang w:val="pl-PL"/>
        </w:rPr>
        <w:t xml:space="preserve"> jako nazwa pliku</w:t>
      </w:r>
      <w:r w:rsidRPr="00E85DE4">
        <w:rPr>
          <w:lang w:val="pl-PL"/>
        </w:rPr>
        <w:t>. Kompletne informacje bibliograficzne dla wszystkich cyt</w:t>
      </w:r>
      <w:r w:rsidR="00B664AE" w:rsidRPr="00E85DE4">
        <w:rPr>
          <w:lang w:val="pl-PL"/>
        </w:rPr>
        <w:t>owań są niezbędne.</w:t>
      </w:r>
    </w:p>
    <w:p w:rsidR="00E85DE4" w:rsidRDefault="00B664AE" w:rsidP="00E85DE4">
      <w:pPr>
        <w:pStyle w:val="heading1"/>
      </w:pPr>
      <w:r w:rsidRPr="00E85DE4">
        <w:t>Podstawy teoretyczne</w:t>
      </w:r>
    </w:p>
    <w:p w:rsidR="0032003B" w:rsidRPr="0032003B" w:rsidRDefault="00F54403" w:rsidP="0032003B">
      <w:pPr>
        <w:pStyle w:val="TekstWstpu"/>
        <w:rPr>
          <w:lang w:val="pl-PL"/>
        </w:rPr>
      </w:pPr>
      <w:r>
        <w:rPr>
          <w:lang w:val="pl-PL"/>
        </w:rPr>
        <w:t>Cytowania powinny</w:t>
      </w:r>
      <w:r w:rsidR="00B664AE">
        <w:rPr>
          <w:lang w:val="pl-PL"/>
        </w:rPr>
        <w:t xml:space="preserve"> być </w:t>
      </w:r>
      <w:r>
        <w:rPr>
          <w:lang w:val="pl-PL"/>
        </w:rPr>
        <w:t>przygotowane zgodnie z system</w:t>
      </w:r>
      <w:r w:rsidR="00B664AE" w:rsidRPr="00B664AE">
        <w:rPr>
          <w:lang w:val="pl-PL"/>
        </w:rPr>
        <w:t>e</w:t>
      </w:r>
      <w:r>
        <w:rPr>
          <w:lang w:val="pl-PL"/>
        </w:rPr>
        <w:t>m</w:t>
      </w:r>
      <w:r w:rsidR="00413306">
        <w:rPr>
          <w:lang w:val="pl-PL"/>
        </w:rPr>
        <w:t xml:space="preserve"> </w:t>
      </w:r>
      <w:r w:rsidR="0032003B">
        <w:rPr>
          <w:lang w:val="pl-PL"/>
        </w:rPr>
        <w:t>APA.</w:t>
      </w:r>
      <w:r w:rsidR="00B664AE">
        <w:rPr>
          <w:lang w:val="pl-PL"/>
        </w:rPr>
        <w:t xml:space="preserve"> </w:t>
      </w:r>
      <w:r w:rsidR="0032003B" w:rsidRPr="0032003B">
        <w:rPr>
          <w:lang w:val="pl-PL"/>
        </w:rPr>
        <w:t>Przykładowe powołanie na literaturę (Kowalski, 2019, s. 40). Przykładowe  powołanie na literaturę (</w:t>
      </w:r>
      <w:r w:rsidR="009371DC" w:rsidRPr="009371DC">
        <w:rPr>
          <w:lang w:val="pl-PL"/>
        </w:rPr>
        <w:t>Socrates, Keegan i Rossi</w:t>
      </w:r>
      <w:r w:rsidR="009371DC">
        <w:rPr>
          <w:lang w:val="pl-PL"/>
        </w:rPr>
        <w:t>,</w:t>
      </w:r>
      <w:r w:rsidR="009371DC" w:rsidRPr="009371DC">
        <w:rPr>
          <w:lang w:val="pl-PL"/>
        </w:rPr>
        <w:t xml:space="preserve"> 1982</w:t>
      </w:r>
      <w:r w:rsidR="0032003B" w:rsidRPr="0032003B">
        <w:rPr>
          <w:lang w:val="pl-PL"/>
        </w:rPr>
        <w:t>). Kolejne powołanie na tę samą pracę trzech i więcej autorów (</w:t>
      </w:r>
      <w:r w:rsidR="009371DC">
        <w:rPr>
          <w:lang w:val="pl-PL"/>
        </w:rPr>
        <w:t>Socrates</w:t>
      </w:r>
      <w:r w:rsidR="0032003B" w:rsidRPr="0032003B">
        <w:rPr>
          <w:lang w:val="pl-PL"/>
        </w:rPr>
        <w:t xml:space="preserve"> i in. 2017). Przykładowe powołanie na literaturę, w sytuacji gdy nazwisko autora pojawia się w zdaniu: Jak opisał to Kowalski w swoim opracowaniu (2016, s. 23-25). </w:t>
      </w:r>
      <w:r w:rsidR="0032003B" w:rsidRPr="0032003B">
        <w:rPr>
          <w:lang w:val="pl-PL"/>
        </w:rPr>
        <w:lastRenderedPageBreak/>
        <w:t xml:space="preserve">Przykładowe powołanie na dokument/raport nie opatrzony nazwiskiem autora, ale nazwą instytucji (The World Bank, 2019). Przykładowe powołanie na akt prawny (Ustawa z dnia 27 sierpnia 2009). </w:t>
      </w:r>
    </w:p>
    <w:p w:rsidR="00E85DE4" w:rsidRDefault="0032003B" w:rsidP="0032003B">
      <w:pPr>
        <w:pStyle w:val="TekstWstpu"/>
        <w:rPr>
          <w:lang w:val="pl-PL"/>
        </w:rPr>
      </w:pPr>
      <w:r w:rsidRPr="0032003B">
        <w:rPr>
          <w:lang w:val="pl-PL"/>
        </w:rPr>
        <w:t xml:space="preserve">Tekst podstawowy z wcięciem. Wymagany jest sposób cytowania zgodny ze stylem APA. Przykładowe powołanie na literaturę (Kowalski, 2019, s. 40).  </w:t>
      </w:r>
      <w:r w:rsidR="00FF1AF6">
        <w:rPr>
          <w:lang w:val="pl-PL"/>
        </w:rPr>
        <w:t>W </w:t>
      </w:r>
      <w:r w:rsidR="00F54403">
        <w:rPr>
          <w:lang w:val="pl-PL"/>
        </w:rPr>
        <w:t xml:space="preserve">przypadku gdy </w:t>
      </w:r>
      <w:r w:rsidR="00B664AE">
        <w:rPr>
          <w:lang w:val="pl-PL"/>
        </w:rPr>
        <w:t xml:space="preserve">artykuł </w:t>
      </w:r>
      <w:r w:rsidR="000E5A26">
        <w:rPr>
          <w:lang w:val="pl-PL"/>
        </w:rPr>
        <w:t>m</w:t>
      </w:r>
      <w:r w:rsidR="00B664AE">
        <w:rPr>
          <w:lang w:val="pl-PL"/>
        </w:rPr>
        <w:t>a</w:t>
      </w:r>
      <w:r w:rsidR="00B664AE" w:rsidRPr="00B664AE">
        <w:rPr>
          <w:lang w:val="pl-PL"/>
        </w:rPr>
        <w:t xml:space="preserve"> więcej niż 3 autorów, </w:t>
      </w:r>
      <w:r w:rsidR="00B664AE">
        <w:rPr>
          <w:lang w:val="pl-PL"/>
        </w:rPr>
        <w:t>należy podać</w:t>
      </w:r>
      <w:r w:rsidR="00B664AE" w:rsidRPr="00B664AE">
        <w:rPr>
          <w:lang w:val="pl-PL"/>
        </w:rPr>
        <w:t xml:space="preserve"> na</w:t>
      </w:r>
      <w:r w:rsidR="00F54403">
        <w:rPr>
          <w:lang w:val="pl-PL"/>
        </w:rPr>
        <w:t>zwisko pierwszego z nich</w:t>
      </w:r>
      <w:r w:rsidR="00B664AE">
        <w:rPr>
          <w:lang w:val="pl-PL"/>
        </w:rPr>
        <w:t xml:space="preserve"> i dodać</w:t>
      </w:r>
      <w:r w:rsidR="00C23372">
        <w:rPr>
          <w:lang w:val="pl-PL"/>
        </w:rPr>
        <w:t xml:space="preserve"> „</w:t>
      </w:r>
      <w:r w:rsidR="00E51E05">
        <w:rPr>
          <w:lang w:val="pl-PL"/>
        </w:rPr>
        <w:t>i inni”</w:t>
      </w:r>
      <w:r w:rsidR="00F54403">
        <w:rPr>
          <w:lang w:val="pl-PL"/>
        </w:rPr>
        <w:t>. Jeże</w:t>
      </w:r>
      <w:r w:rsidR="00B664AE" w:rsidRPr="00B664AE">
        <w:rPr>
          <w:lang w:val="pl-PL"/>
        </w:rPr>
        <w:t xml:space="preserve">li publikacja jest </w:t>
      </w:r>
      <w:r w:rsidR="00B664AE">
        <w:rPr>
          <w:lang w:val="pl-PL"/>
        </w:rPr>
        <w:t>autors</w:t>
      </w:r>
      <w:r w:rsidR="000E5A26">
        <w:rPr>
          <w:lang w:val="pl-PL"/>
        </w:rPr>
        <w:t>twa organizacji lub nie m</w:t>
      </w:r>
      <w:r w:rsidR="00B664AE">
        <w:rPr>
          <w:lang w:val="pl-PL"/>
        </w:rPr>
        <w:t>a</w:t>
      </w:r>
      <w:r w:rsidR="00B664AE" w:rsidRPr="00B664AE">
        <w:rPr>
          <w:lang w:val="pl-PL"/>
        </w:rPr>
        <w:t xml:space="preserve"> autora, </w:t>
      </w:r>
      <w:r w:rsidR="00B664AE">
        <w:rPr>
          <w:lang w:val="pl-PL"/>
        </w:rPr>
        <w:t>należy podać</w:t>
      </w:r>
      <w:r w:rsidR="00B664AE" w:rsidRPr="00B664AE">
        <w:rPr>
          <w:lang w:val="pl-PL"/>
        </w:rPr>
        <w:t xml:space="preserve"> </w:t>
      </w:r>
      <w:r w:rsidR="000E5A26">
        <w:rPr>
          <w:lang w:val="pl-PL"/>
        </w:rPr>
        <w:t>nazwę</w:t>
      </w:r>
      <w:r w:rsidR="00B664AE">
        <w:rPr>
          <w:lang w:val="pl-PL"/>
        </w:rPr>
        <w:t xml:space="preserve"> organizacji lub </w:t>
      </w:r>
      <w:r w:rsidR="000E5A26">
        <w:rPr>
          <w:lang w:val="pl-PL"/>
        </w:rPr>
        <w:t xml:space="preserve">tytuł </w:t>
      </w:r>
      <w:r w:rsidR="00B664AE">
        <w:rPr>
          <w:lang w:val="pl-PL"/>
        </w:rPr>
        <w:t>referatu</w:t>
      </w:r>
      <w:r w:rsidR="00B664AE" w:rsidRPr="00B664AE">
        <w:rPr>
          <w:lang w:val="pl-PL"/>
        </w:rPr>
        <w:t xml:space="preserve"> oraz rok publikacji (np. Agencja Europejska, 2004).</w:t>
      </w:r>
    </w:p>
    <w:p w:rsidR="00E85DE4" w:rsidRPr="00E85DE4" w:rsidRDefault="00B664AE" w:rsidP="00E85DE4">
      <w:pPr>
        <w:pStyle w:val="heading1"/>
      </w:pPr>
      <w:r w:rsidRPr="00E85DE4">
        <w:t>Materiał i metody</w:t>
      </w:r>
      <w:r w:rsidR="00F60582">
        <w:t>ka</w:t>
      </w:r>
      <w:r w:rsidRPr="00E85DE4">
        <w:t xml:space="preserve"> </w:t>
      </w:r>
      <w:r w:rsidR="00E85DE4" w:rsidRPr="00E85DE4">
        <w:t>bada</w:t>
      </w:r>
      <w:r w:rsidR="00E85DE4">
        <w:t>ń</w:t>
      </w:r>
    </w:p>
    <w:p w:rsidR="00E85DE4" w:rsidRDefault="00FC5909" w:rsidP="00E85DE4">
      <w:pPr>
        <w:pStyle w:val="TekstWstpu"/>
        <w:rPr>
          <w:lang w:val="pl-PL"/>
        </w:rPr>
      </w:pPr>
      <w:r w:rsidRPr="0016527D">
        <w:rPr>
          <w:lang w:val="pl-PL"/>
        </w:rPr>
        <w:t xml:space="preserve">W </w:t>
      </w:r>
      <w:r w:rsidR="0016527D" w:rsidRPr="0016527D">
        <w:rPr>
          <w:lang w:val="pl-PL"/>
        </w:rPr>
        <w:t>tej czę</w:t>
      </w:r>
      <w:r w:rsidR="0016527D">
        <w:rPr>
          <w:lang w:val="pl-PL"/>
        </w:rPr>
        <w:t>ś</w:t>
      </w:r>
      <w:r w:rsidRPr="0016527D">
        <w:rPr>
          <w:lang w:val="pl-PL"/>
        </w:rPr>
        <w:t>c</w:t>
      </w:r>
      <w:r w:rsidR="0016527D">
        <w:rPr>
          <w:lang w:val="pl-PL"/>
        </w:rPr>
        <w:t>i</w:t>
      </w:r>
      <w:r w:rsidRPr="0016527D">
        <w:rPr>
          <w:lang w:val="pl-PL"/>
        </w:rPr>
        <w:t xml:space="preserve"> opraco</w:t>
      </w:r>
      <w:r w:rsidR="0016527D">
        <w:rPr>
          <w:lang w:val="pl-PL"/>
        </w:rPr>
        <w:t xml:space="preserve">wania należy </w:t>
      </w:r>
      <w:r w:rsidR="0032003B">
        <w:rPr>
          <w:lang w:val="pl-PL"/>
        </w:rPr>
        <w:t>scharakteryzować</w:t>
      </w:r>
      <w:r w:rsidR="0016527D">
        <w:rPr>
          <w:lang w:val="pl-PL"/>
        </w:rPr>
        <w:t xml:space="preserve"> źródł</w:t>
      </w:r>
      <w:r w:rsidRPr="0016527D">
        <w:rPr>
          <w:lang w:val="pl-PL"/>
        </w:rPr>
        <w:t>o wykorz</w:t>
      </w:r>
      <w:r w:rsidR="0016527D">
        <w:rPr>
          <w:lang w:val="pl-PL"/>
        </w:rPr>
        <w:t xml:space="preserve">ystanych </w:t>
      </w:r>
      <w:r w:rsidRPr="0016527D">
        <w:rPr>
          <w:lang w:val="pl-PL"/>
        </w:rPr>
        <w:t>przez aut</w:t>
      </w:r>
      <w:r w:rsidR="0016527D">
        <w:rPr>
          <w:lang w:val="pl-PL"/>
        </w:rPr>
        <w:t>ora</w:t>
      </w:r>
      <w:r w:rsidRPr="0016527D">
        <w:rPr>
          <w:lang w:val="pl-PL"/>
        </w:rPr>
        <w:t>/aut</w:t>
      </w:r>
      <w:r w:rsidR="0016527D">
        <w:rPr>
          <w:lang w:val="pl-PL"/>
        </w:rPr>
        <w:t>orów</w:t>
      </w:r>
      <w:r w:rsidRPr="0016527D">
        <w:rPr>
          <w:lang w:val="pl-PL"/>
        </w:rPr>
        <w:t xml:space="preserve"> </w:t>
      </w:r>
      <w:r w:rsidR="0016527D">
        <w:rPr>
          <w:lang w:val="pl-PL"/>
        </w:rPr>
        <w:t>danych oraz opisać zastosowaną metodykę.</w:t>
      </w:r>
      <w:r w:rsidRPr="0016527D">
        <w:rPr>
          <w:lang w:val="pl-PL"/>
        </w:rPr>
        <w:t xml:space="preserve">  </w:t>
      </w:r>
    </w:p>
    <w:p w:rsidR="00E85DE4" w:rsidRPr="00E85DE4" w:rsidRDefault="00B664AE" w:rsidP="00E85DE4">
      <w:pPr>
        <w:pStyle w:val="heading1"/>
      </w:pPr>
      <w:r w:rsidRPr="00E85DE4">
        <w:t>Wyniki i dyskusja</w:t>
      </w:r>
    </w:p>
    <w:p w:rsidR="00893259" w:rsidRDefault="00B664AE" w:rsidP="00E85DE4">
      <w:pPr>
        <w:pStyle w:val="TekstWstpu"/>
        <w:rPr>
          <w:lang w:val="pl-PL"/>
        </w:rPr>
      </w:pPr>
      <w:r w:rsidRPr="00B664AE">
        <w:rPr>
          <w:lang w:val="pl-PL"/>
        </w:rPr>
        <w:t>Ta część</w:t>
      </w:r>
      <w:r w:rsidR="006F47E3">
        <w:rPr>
          <w:lang w:val="pl-PL"/>
        </w:rPr>
        <w:t xml:space="preserve"> obejmuje: tekst, tabele, wykresy, wzory</w:t>
      </w:r>
      <w:r w:rsidRPr="00B664AE">
        <w:rPr>
          <w:lang w:val="pl-PL"/>
        </w:rPr>
        <w:t xml:space="preserve">, odniesienia do </w:t>
      </w:r>
      <w:r w:rsidR="0016527D">
        <w:rPr>
          <w:lang w:val="pl-PL"/>
        </w:rPr>
        <w:t>źródeł danych, ocenę istotności</w:t>
      </w:r>
      <w:r w:rsidR="00C1291B">
        <w:rPr>
          <w:lang w:val="pl-PL"/>
        </w:rPr>
        <w:t xml:space="preserve"> obliczeń. </w:t>
      </w:r>
      <w:r w:rsidR="006F47E3">
        <w:rPr>
          <w:lang w:val="pl-PL"/>
        </w:rPr>
        <w:t>Nie należy dodawać</w:t>
      </w:r>
      <w:r w:rsidRPr="00B664AE">
        <w:rPr>
          <w:lang w:val="pl-PL"/>
        </w:rPr>
        <w:t xml:space="preserve"> </w:t>
      </w:r>
      <w:r w:rsidR="006F47E3">
        <w:rPr>
          <w:lang w:val="pl-PL"/>
        </w:rPr>
        <w:t>numerów stron</w:t>
      </w:r>
      <w:r w:rsidR="00C1291B">
        <w:rPr>
          <w:lang w:val="pl-PL"/>
        </w:rPr>
        <w:t>, gdyż z</w:t>
      </w:r>
      <w:r w:rsidR="006F47E3">
        <w:rPr>
          <w:lang w:val="pl-PL"/>
        </w:rPr>
        <w:t xml:space="preserve">ostaną one wstawione </w:t>
      </w:r>
      <w:r w:rsidRPr="00B664AE">
        <w:rPr>
          <w:lang w:val="pl-PL"/>
        </w:rPr>
        <w:t>później. Praca nie</w:t>
      </w:r>
      <w:r w:rsidR="004E5617">
        <w:rPr>
          <w:lang w:val="pl-PL"/>
        </w:rPr>
        <w:t xml:space="preserve"> może przekraczać </w:t>
      </w:r>
      <w:r w:rsidR="00893259">
        <w:rPr>
          <w:lang w:val="pl-PL"/>
        </w:rPr>
        <w:t>11 stron</w:t>
      </w:r>
      <w:r w:rsidR="00C1291B">
        <w:rPr>
          <w:lang w:val="pl-PL"/>
        </w:rPr>
        <w:t>,</w:t>
      </w:r>
      <w:r w:rsidR="0016527D">
        <w:rPr>
          <w:lang w:val="pl-PL"/>
        </w:rPr>
        <w:t xml:space="preserve"> łącznie z rysunkami</w:t>
      </w:r>
      <w:r w:rsidRPr="00B664AE">
        <w:rPr>
          <w:lang w:val="pl-PL"/>
        </w:rPr>
        <w:t>, tabel</w:t>
      </w:r>
      <w:r w:rsidR="0016527D">
        <w:rPr>
          <w:lang w:val="pl-PL"/>
        </w:rPr>
        <w:t>ami</w:t>
      </w:r>
      <w:r w:rsidRPr="00B664AE">
        <w:rPr>
          <w:lang w:val="pl-PL"/>
        </w:rPr>
        <w:t xml:space="preserve"> i</w:t>
      </w:r>
      <w:r w:rsidR="0016527D">
        <w:rPr>
          <w:lang w:val="pl-PL"/>
        </w:rPr>
        <w:t xml:space="preserve"> </w:t>
      </w:r>
      <w:r w:rsidR="000E5A26">
        <w:rPr>
          <w:lang w:val="pl-PL"/>
        </w:rPr>
        <w:t>literatur</w:t>
      </w:r>
      <w:r w:rsidR="0016527D">
        <w:rPr>
          <w:lang w:val="pl-PL"/>
        </w:rPr>
        <w:t>ą</w:t>
      </w:r>
      <w:r w:rsidR="00FC5909">
        <w:rPr>
          <w:lang w:val="pl-PL"/>
        </w:rPr>
        <w:t xml:space="preserve">. </w:t>
      </w:r>
    </w:p>
    <w:p w:rsidR="00893259" w:rsidRPr="00893259" w:rsidRDefault="00893259" w:rsidP="00893259">
      <w:pPr>
        <w:pStyle w:val="TekstWstpu"/>
      </w:pPr>
      <w:r w:rsidRPr="00893259">
        <w:rPr>
          <w:lang w:val="pl-PL"/>
        </w:rPr>
        <w:t xml:space="preserve">Do pisania tekstu zawierającego symbole matematyczne i wzory należy zawsze korzystać z edytora równań (dotyczy również oznaczeń zawartych w tekście akapitu, np. </w:t>
      </w:r>
      <w:r w:rsidRPr="00893259">
        <w:t xml:space="preserve">„zmienne </w:t>
      </w:r>
      <w:r w:rsidRPr="00893259">
        <w:rPr>
          <w:i/>
        </w:rPr>
        <w:t>x</w:t>
      </w:r>
      <w:r w:rsidRPr="00893259">
        <w:t xml:space="preserve"> i </w:t>
      </w:r>
      <w:r w:rsidRPr="00893259">
        <w:rPr>
          <w:i/>
        </w:rPr>
        <w:t>x</w:t>
      </w:r>
      <w:r w:rsidRPr="00893259">
        <w:rPr>
          <w:vertAlign w:val="subscript"/>
        </w:rPr>
        <w:t>2</w:t>
      </w:r>
      <w:r w:rsidRPr="00893259">
        <w:t xml:space="preserve"> są wówczas równe”).</w:t>
      </w:r>
    </w:p>
    <w:p w:rsidR="00893259" w:rsidRPr="00893259" w:rsidRDefault="00893259" w:rsidP="00893259">
      <w:pPr>
        <w:pStyle w:val="TekstWstpu"/>
      </w:pPr>
      <w:r w:rsidRPr="00893259">
        <w:tab/>
      </w:r>
      <w:r w:rsidRPr="00893259">
        <w:object w:dxaOrig="11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36pt" o:ole="">
            <v:imagedata r:id="rId9" o:title=""/>
          </v:shape>
          <o:OLEObject Type="Embed" ProgID="Equation.DSMT4" ShapeID="_x0000_i1025" DrawAspect="Content" ObjectID="_1640885916" r:id="rId10"/>
        </w:object>
      </w:r>
      <w:r w:rsidRPr="00893259">
        <w:tab/>
      </w:r>
    </w:p>
    <w:p w:rsidR="00893259" w:rsidRDefault="00893259" w:rsidP="00893259">
      <w:pPr>
        <w:pStyle w:val="TekstWstpu"/>
        <w:rPr>
          <w:lang w:val="pl-PL"/>
        </w:rPr>
      </w:pPr>
      <w:r w:rsidRPr="00893259">
        <w:rPr>
          <w:lang w:val="pl-PL"/>
        </w:rPr>
        <w:t>Tabele i rysunki są numerowane, a w tekście głównym znajdują się powołania na nie (</w:t>
      </w:r>
      <w:r w:rsidR="00BB7B2A">
        <w:rPr>
          <w:lang w:val="pl-PL"/>
        </w:rPr>
        <w:t xml:space="preserve">tab. 1, </w:t>
      </w:r>
      <w:r w:rsidRPr="00893259">
        <w:rPr>
          <w:lang w:val="pl-PL"/>
        </w:rPr>
        <w:t>rys. 1). Przy każdej tabeli oraz rysunku należy podać źródło lub informację „opracowanie własne”.</w:t>
      </w:r>
    </w:p>
    <w:p w:rsidR="00BB7B2A" w:rsidRPr="00BB7B2A" w:rsidRDefault="00BB7B2A" w:rsidP="00BB7B2A">
      <w:pPr>
        <w:pStyle w:val="TekstWstpu"/>
        <w:rPr>
          <w:szCs w:val="24"/>
          <w:lang w:val="pl-PL" w:eastAsia="pl-PL"/>
        </w:rPr>
      </w:pPr>
      <w:r w:rsidRPr="00BB7B2A">
        <w:rPr>
          <w:szCs w:val="24"/>
          <w:lang w:val="pl-PL" w:eastAsia="pl-PL"/>
        </w:rPr>
        <w:t>Umieszczone w pracy rysunki, wykresy, schematy Autor powinien dostarczyć w formie źródłowych plików (np. XLSX, JPG, TIF, CDR, ew. PDF) z możliwością edytowania</w:t>
      </w:r>
      <w:r>
        <w:rPr>
          <w:szCs w:val="24"/>
          <w:lang w:val="pl-PL" w:eastAsia="pl-PL"/>
        </w:rPr>
        <w:t>.</w:t>
      </w:r>
      <w:r w:rsidRPr="00BB7B2A">
        <w:rPr>
          <w:szCs w:val="24"/>
          <w:lang w:val="pl-PL" w:eastAsia="pl-PL"/>
        </w:rPr>
        <w:tab/>
      </w:r>
      <w:r>
        <w:rPr>
          <w:szCs w:val="24"/>
          <w:lang w:val="pl-PL" w:eastAsia="pl-PL"/>
        </w:rPr>
        <w:t xml:space="preserve">UWAGA: </w:t>
      </w:r>
      <w:r w:rsidRPr="00BB7B2A">
        <w:rPr>
          <w:szCs w:val="24"/>
          <w:lang w:val="pl-PL" w:eastAsia="pl-PL"/>
        </w:rPr>
        <w:t>niezależnie od tekstu</w:t>
      </w:r>
      <w:r>
        <w:rPr>
          <w:szCs w:val="24"/>
          <w:lang w:val="pl-PL" w:eastAsia="pl-PL"/>
        </w:rPr>
        <w:t xml:space="preserve"> należy </w:t>
      </w:r>
      <w:r w:rsidRPr="00BB7B2A">
        <w:rPr>
          <w:szCs w:val="24"/>
          <w:lang w:val="pl-PL" w:eastAsia="pl-PL"/>
        </w:rPr>
        <w:t>przekazać pliki źródłowe, jeżeli tabele, wykresy itp. były wykonane w programach Excel, Statistica, Illustrator, Corel Draw, Power Point itp.</w:t>
      </w:r>
      <w:r>
        <w:rPr>
          <w:szCs w:val="24"/>
          <w:lang w:val="pl-PL" w:eastAsia="pl-PL"/>
        </w:rPr>
        <w:t xml:space="preserve"> W</w:t>
      </w:r>
      <w:r w:rsidRPr="00BB7B2A">
        <w:rPr>
          <w:szCs w:val="24"/>
          <w:lang w:val="pl-PL" w:eastAsia="pl-PL"/>
        </w:rPr>
        <w:t xml:space="preserve">szystkie </w:t>
      </w:r>
      <w:r>
        <w:rPr>
          <w:szCs w:val="24"/>
          <w:lang w:val="pl-PL" w:eastAsia="pl-PL"/>
        </w:rPr>
        <w:t xml:space="preserve">załączone </w:t>
      </w:r>
      <w:r w:rsidRPr="00BB7B2A">
        <w:rPr>
          <w:szCs w:val="24"/>
          <w:lang w:val="pl-PL" w:eastAsia="pl-PL"/>
        </w:rPr>
        <w:t xml:space="preserve">pliki z elementami graficznymi </w:t>
      </w:r>
      <w:r>
        <w:rPr>
          <w:szCs w:val="24"/>
          <w:lang w:val="pl-PL" w:eastAsia="pl-PL"/>
        </w:rPr>
        <w:t xml:space="preserve">powinny być </w:t>
      </w:r>
      <w:r w:rsidRPr="00BB7B2A">
        <w:rPr>
          <w:szCs w:val="24"/>
          <w:lang w:val="pl-PL" w:eastAsia="pl-PL"/>
        </w:rPr>
        <w:t>odpowiednio nazwane i ponumerowane zgodnie z kolejnością występowania w tekście</w:t>
      </w:r>
      <w:r>
        <w:rPr>
          <w:szCs w:val="24"/>
          <w:lang w:val="pl-PL" w:eastAsia="pl-PL"/>
        </w:rPr>
        <w:t>.</w:t>
      </w:r>
    </w:p>
    <w:p w:rsidR="00893259" w:rsidRPr="00893259" w:rsidRDefault="00893259" w:rsidP="00C05C82">
      <w:pPr>
        <w:pStyle w:val="TekstWstpu"/>
        <w:rPr>
          <w:lang w:val="pl-PL"/>
        </w:rPr>
      </w:pPr>
      <w:r w:rsidRPr="00893259">
        <w:rPr>
          <w:lang w:val="pl-PL"/>
        </w:rPr>
        <w:t xml:space="preserve">Tabele, rysunki, wykresy, schematy </w:t>
      </w:r>
      <w:r>
        <w:rPr>
          <w:lang w:val="pl-PL"/>
        </w:rPr>
        <w:t xml:space="preserve">powinny mieć następujące wymiary: </w:t>
      </w:r>
      <w:r w:rsidRPr="00893259">
        <w:rPr>
          <w:lang w:val="pl-PL"/>
        </w:rPr>
        <w:t>maks. szerokość – 125 mm, maks. wysokość – 170 mm.</w:t>
      </w:r>
      <w:r w:rsidR="00C05C82">
        <w:rPr>
          <w:lang w:val="pl-PL"/>
        </w:rPr>
        <w:t xml:space="preserve"> </w:t>
      </w:r>
    </w:p>
    <w:p w:rsidR="00C05C82" w:rsidRDefault="00893259" w:rsidP="00C05C82">
      <w:pPr>
        <w:pStyle w:val="TekstWstpu"/>
        <w:rPr>
          <w:lang w:val="pl-PL"/>
        </w:rPr>
      </w:pPr>
      <w:r w:rsidRPr="00893259">
        <w:rPr>
          <w:lang w:val="pl-PL"/>
        </w:rPr>
        <w:lastRenderedPageBreak/>
        <w:t>Nie należy zamieszczać ilustracji, schematów skopiowanych z internetu (ich rozdzielczość nie spełnia wymagań niezbędnych do druku).</w:t>
      </w:r>
      <w:r w:rsidR="00C05C82">
        <w:rPr>
          <w:lang w:val="pl-PL"/>
        </w:rPr>
        <w:t xml:space="preserve"> </w:t>
      </w:r>
      <w:r w:rsidR="00FC5909">
        <w:rPr>
          <w:lang w:val="pl-PL"/>
        </w:rPr>
        <w:t>T</w:t>
      </w:r>
      <w:r w:rsidR="006F47E3">
        <w:rPr>
          <w:lang w:val="pl-PL"/>
        </w:rPr>
        <w:t>abele</w:t>
      </w:r>
      <w:r w:rsidR="00FF1AF6">
        <w:rPr>
          <w:lang w:val="pl-PL"/>
        </w:rPr>
        <w:t xml:space="preserve"> należy wyśrodkować i </w:t>
      </w:r>
      <w:r w:rsidR="0016527D">
        <w:rPr>
          <w:lang w:val="pl-PL"/>
        </w:rPr>
        <w:t>ponumerować. Tytuł i numer t</w:t>
      </w:r>
      <w:r w:rsidR="00C1291B">
        <w:rPr>
          <w:lang w:val="pl-PL"/>
        </w:rPr>
        <w:t xml:space="preserve">abeli należy umieścić nad nią. </w:t>
      </w:r>
    </w:p>
    <w:p w:rsidR="00BB7B2A" w:rsidRDefault="00C05C82" w:rsidP="00C05C82">
      <w:pPr>
        <w:pStyle w:val="TekstWstpu"/>
        <w:rPr>
          <w:sz w:val="20"/>
          <w:lang w:val="pl-PL"/>
        </w:rPr>
      </w:pPr>
      <w:r w:rsidRPr="00C05C82">
        <w:rPr>
          <w:b/>
          <w:sz w:val="20"/>
          <w:lang w:val="pl-PL"/>
        </w:rPr>
        <w:t xml:space="preserve">Tabela </w:t>
      </w:r>
      <w:r w:rsidRPr="00C05C82">
        <w:rPr>
          <w:b/>
          <w:sz w:val="20"/>
        </w:rPr>
        <w:fldChar w:fldCharType="begin"/>
      </w:r>
      <w:r w:rsidRPr="00C05C82">
        <w:rPr>
          <w:b/>
          <w:sz w:val="20"/>
          <w:lang w:val="pl-PL"/>
        </w:rPr>
        <w:instrText xml:space="preserve"> SEQ Tabela \* ARABIC </w:instrText>
      </w:r>
      <w:r w:rsidRPr="00C05C82">
        <w:rPr>
          <w:b/>
          <w:sz w:val="20"/>
        </w:rPr>
        <w:fldChar w:fldCharType="separate"/>
      </w:r>
      <w:r w:rsidRPr="00C05C82">
        <w:rPr>
          <w:b/>
          <w:sz w:val="20"/>
          <w:lang w:val="pl-PL"/>
        </w:rPr>
        <w:t>1</w:t>
      </w:r>
      <w:r w:rsidRPr="00C05C82">
        <w:rPr>
          <w:sz w:val="20"/>
        </w:rPr>
        <w:fldChar w:fldCharType="end"/>
      </w:r>
      <w:r w:rsidRPr="00C05C82">
        <w:rPr>
          <w:b/>
          <w:sz w:val="20"/>
          <w:lang w:val="pl-PL"/>
        </w:rPr>
        <w:t>.</w:t>
      </w:r>
      <w:r w:rsidRPr="00C05C82">
        <w:rPr>
          <w:sz w:val="20"/>
          <w:lang w:val="pl-PL"/>
        </w:rPr>
        <w:t xml:space="preserve"> Tytuł tabeli tytuł tabeli tytuł tabeli</w:t>
      </w:r>
    </w:p>
    <w:p w:rsidR="00BB7B2A" w:rsidRPr="00C05C82" w:rsidRDefault="00C05C82" w:rsidP="00C05C82">
      <w:pPr>
        <w:pStyle w:val="TekstWstpu"/>
        <w:rPr>
          <w:sz w:val="20"/>
          <w:lang w:val="pl-PL"/>
        </w:rPr>
      </w:pPr>
      <w:r w:rsidRPr="00C05C82">
        <w:rPr>
          <w:sz w:val="20"/>
          <w:lang w:val="pl-PL"/>
        </w:rPr>
        <w:t xml:space="preserve"> </w:t>
      </w:r>
    </w:p>
    <w:tbl>
      <w:tblPr>
        <w:tblStyle w:val="Tabela-Siatka1"/>
        <w:tblW w:w="0" w:type="auto"/>
        <w:jc w:val="center"/>
        <w:tblLook w:val="04A0" w:firstRow="1" w:lastRow="0" w:firstColumn="1" w:lastColumn="0" w:noHBand="0" w:noVBand="1"/>
      </w:tblPr>
      <w:tblGrid>
        <w:gridCol w:w="1743"/>
        <w:gridCol w:w="979"/>
        <w:gridCol w:w="979"/>
        <w:gridCol w:w="1175"/>
        <w:gridCol w:w="1201"/>
        <w:gridCol w:w="1201"/>
      </w:tblGrid>
      <w:tr w:rsidR="00BB7B2A" w:rsidRPr="00BB7B2A" w:rsidTr="00BB7B2A">
        <w:trPr>
          <w:trHeight w:val="271"/>
          <w:jc w:val="center"/>
        </w:trPr>
        <w:tc>
          <w:tcPr>
            <w:tcW w:w="1743" w:type="dxa"/>
          </w:tcPr>
          <w:p w:rsidR="00BB7B2A" w:rsidRPr="00BB7B2A" w:rsidRDefault="00BB7B2A" w:rsidP="00BB7B2A">
            <w:pPr>
              <w:spacing w:after="0" w:line="240" w:lineRule="auto"/>
              <w:jc w:val="center"/>
              <w:rPr>
                <w:rFonts w:ascii="Times New Roman" w:hAnsi="Times New Roman"/>
                <w:sz w:val="20"/>
                <w:szCs w:val="20"/>
              </w:rPr>
            </w:pPr>
            <w:r w:rsidRPr="00BB7B2A">
              <w:rPr>
                <w:rFonts w:ascii="Times New Roman" w:hAnsi="Times New Roman"/>
                <w:sz w:val="20"/>
                <w:szCs w:val="20"/>
              </w:rPr>
              <w:t>Wyszczególnienie</w:t>
            </w:r>
          </w:p>
        </w:tc>
        <w:tc>
          <w:tcPr>
            <w:tcW w:w="979" w:type="dxa"/>
          </w:tcPr>
          <w:p w:rsidR="00BB7B2A" w:rsidRPr="00BB7B2A" w:rsidRDefault="00BB7B2A" w:rsidP="00BB7B2A">
            <w:pPr>
              <w:spacing w:after="0" w:line="240" w:lineRule="auto"/>
              <w:jc w:val="center"/>
              <w:rPr>
                <w:rFonts w:ascii="Times New Roman" w:hAnsi="Times New Roman"/>
                <w:sz w:val="20"/>
                <w:szCs w:val="20"/>
              </w:rPr>
            </w:pPr>
            <w:r w:rsidRPr="00BB7B2A">
              <w:rPr>
                <w:rFonts w:ascii="Times New Roman" w:hAnsi="Times New Roman"/>
                <w:sz w:val="20"/>
                <w:szCs w:val="20"/>
              </w:rPr>
              <w:t>2014</w:t>
            </w:r>
          </w:p>
        </w:tc>
        <w:tc>
          <w:tcPr>
            <w:tcW w:w="979" w:type="dxa"/>
          </w:tcPr>
          <w:p w:rsidR="00BB7B2A" w:rsidRPr="00BB7B2A" w:rsidRDefault="00BB7B2A" w:rsidP="00BB7B2A">
            <w:pPr>
              <w:spacing w:after="0" w:line="240" w:lineRule="auto"/>
              <w:jc w:val="center"/>
              <w:rPr>
                <w:rFonts w:ascii="Times New Roman" w:hAnsi="Times New Roman"/>
                <w:sz w:val="20"/>
                <w:szCs w:val="20"/>
              </w:rPr>
            </w:pPr>
            <w:r w:rsidRPr="00BB7B2A">
              <w:rPr>
                <w:rFonts w:ascii="Times New Roman" w:hAnsi="Times New Roman"/>
                <w:sz w:val="20"/>
                <w:szCs w:val="20"/>
              </w:rPr>
              <w:t>2015</w:t>
            </w:r>
          </w:p>
        </w:tc>
        <w:tc>
          <w:tcPr>
            <w:tcW w:w="1175" w:type="dxa"/>
          </w:tcPr>
          <w:p w:rsidR="00BB7B2A" w:rsidRPr="00BB7B2A" w:rsidRDefault="00BB7B2A" w:rsidP="00BB7B2A">
            <w:pPr>
              <w:spacing w:after="0" w:line="240" w:lineRule="auto"/>
              <w:jc w:val="center"/>
              <w:rPr>
                <w:rFonts w:ascii="Times New Roman" w:hAnsi="Times New Roman"/>
                <w:sz w:val="20"/>
                <w:szCs w:val="20"/>
              </w:rPr>
            </w:pPr>
            <w:r w:rsidRPr="00BB7B2A">
              <w:rPr>
                <w:rFonts w:ascii="Times New Roman" w:hAnsi="Times New Roman"/>
                <w:sz w:val="20"/>
                <w:szCs w:val="20"/>
              </w:rPr>
              <w:t>2016</w:t>
            </w:r>
          </w:p>
        </w:tc>
        <w:tc>
          <w:tcPr>
            <w:tcW w:w="1201" w:type="dxa"/>
          </w:tcPr>
          <w:p w:rsidR="00BB7B2A" w:rsidRPr="00BB7B2A" w:rsidRDefault="00BB7B2A" w:rsidP="00BB7B2A">
            <w:pPr>
              <w:spacing w:after="0" w:line="240" w:lineRule="auto"/>
              <w:jc w:val="center"/>
              <w:rPr>
                <w:rFonts w:ascii="Times New Roman" w:hAnsi="Times New Roman"/>
                <w:sz w:val="20"/>
                <w:szCs w:val="20"/>
              </w:rPr>
            </w:pPr>
            <w:r w:rsidRPr="00BB7B2A">
              <w:rPr>
                <w:rFonts w:ascii="Times New Roman" w:hAnsi="Times New Roman"/>
                <w:sz w:val="20"/>
                <w:szCs w:val="20"/>
              </w:rPr>
              <w:t>2017</w:t>
            </w:r>
          </w:p>
        </w:tc>
        <w:tc>
          <w:tcPr>
            <w:tcW w:w="1201" w:type="dxa"/>
          </w:tcPr>
          <w:p w:rsidR="00BB7B2A" w:rsidRPr="00BB7B2A" w:rsidRDefault="00BB7B2A" w:rsidP="00BB7B2A">
            <w:pPr>
              <w:spacing w:after="0" w:line="240" w:lineRule="auto"/>
              <w:jc w:val="center"/>
              <w:rPr>
                <w:rFonts w:ascii="Times New Roman" w:hAnsi="Times New Roman"/>
                <w:sz w:val="20"/>
                <w:szCs w:val="20"/>
              </w:rPr>
            </w:pPr>
            <w:r w:rsidRPr="00BB7B2A">
              <w:rPr>
                <w:rFonts w:ascii="Times New Roman" w:hAnsi="Times New Roman"/>
                <w:sz w:val="20"/>
                <w:szCs w:val="20"/>
              </w:rPr>
              <w:t>2018</w:t>
            </w:r>
          </w:p>
        </w:tc>
      </w:tr>
      <w:tr w:rsidR="00BB7B2A" w:rsidRPr="00BB7B2A" w:rsidTr="00BB7B2A">
        <w:trPr>
          <w:trHeight w:val="271"/>
          <w:jc w:val="center"/>
        </w:trPr>
        <w:tc>
          <w:tcPr>
            <w:tcW w:w="1743" w:type="dxa"/>
          </w:tcPr>
          <w:p w:rsidR="00BB7B2A" w:rsidRPr="00BB7B2A" w:rsidRDefault="00BB7B2A" w:rsidP="00BB7B2A">
            <w:pPr>
              <w:spacing w:after="0" w:line="240" w:lineRule="auto"/>
              <w:rPr>
                <w:rFonts w:ascii="Times New Roman" w:hAnsi="Times New Roman"/>
                <w:sz w:val="20"/>
                <w:szCs w:val="20"/>
              </w:rPr>
            </w:pPr>
            <w:r w:rsidRPr="00BB7B2A">
              <w:rPr>
                <w:rFonts w:ascii="Times New Roman" w:hAnsi="Times New Roman"/>
                <w:sz w:val="20"/>
                <w:szCs w:val="20"/>
              </w:rPr>
              <w:t>Polska</w:t>
            </w:r>
          </w:p>
        </w:tc>
        <w:tc>
          <w:tcPr>
            <w:tcW w:w="979" w:type="dxa"/>
          </w:tcPr>
          <w:p w:rsidR="00BB7B2A" w:rsidRPr="00BB7B2A" w:rsidRDefault="00BB7B2A" w:rsidP="00BB7B2A">
            <w:pPr>
              <w:spacing w:after="0" w:line="240" w:lineRule="auto"/>
              <w:jc w:val="right"/>
              <w:rPr>
                <w:rFonts w:ascii="Times New Roman" w:hAnsi="Times New Roman"/>
                <w:sz w:val="20"/>
                <w:szCs w:val="20"/>
              </w:rPr>
            </w:pPr>
          </w:p>
        </w:tc>
        <w:tc>
          <w:tcPr>
            <w:tcW w:w="979" w:type="dxa"/>
          </w:tcPr>
          <w:p w:rsidR="00BB7B2A" w:rsidRPr="00BB7B2A" w:rsidRDefault="00BB7B2A" w:rsidP="00BB7B2A">
            <w:pPr>
              <w:spacing w:after="0" w:line="240" w:lineRule="auto"/>
              <w:jc w:val="right"/>
              <w:rPr>
                <w:rFonts w:ascii="Times New Roman" w:hAnsi="Times New Roman"/>
                <w:sz w:val="20"/>
                <w:szCs w:val="20"/>
              </w:rPr>
            </w:pPr>
          </w:p>
        </w:tc>
        <w:tc>
          <w:tcPr>
            <w:tcW w:w="1175" w:type="dxa"/>
          </w:tcPr>
          <w:p w:rsidR="00BB7B2A" w:rsidRPr="00BB7B2A" w:rsidRDefault="00BB7B2A" w:rsidP="00BB7B2A">
            <w:pPr>
              <w:spacing w:after="0" w:line="240" w:lineRule="auto"/>
              <w:jc w:val="right"/>
              <w:rPr>
                <w:rFonts w:ascii="Times New Roman" w:hAnsi="Times New Roman"/>
                <w:sz w:val="20"/>
                <w:szCs w:val="20"/>
              </w:rPr>
            </w:pPr>
            <w:r w:rsidRPr="00BB7B2A">
              <w:rPr>
                <w:rFonts w:ascii="Times New Roman" w:hAnsi="Times New Roman"/>
                <w:sz w:val="20"/>
                <w:szCs w:val="20"/>
              </w:rPr>
              <w:t>67,8</w:t>
            </w:r>
          </w:p>
        </w:tc>
        <w:tc>
          <w:tcPr>
            <w:tcW w:w="1201" w:type="dxa"/>
          </w:tcPr>
          <w:p w:rsidR="00BB7B2A" w:rsidRPr="00BB7B2A" w:rsidRDefault="00BB7B2A" w:rsidP="00BB7B2A">
            <w:pPr>
              <w:spacing w:after="0" w:line="240" w:lineRule="auto"/>
              <w:jc w:val="right"/>
              <w:rPr>
                <w:rFonts w:ascii="Times New Roman" w:hAnsi="Times New Roman"/>
                <w:sz w:val="20"/>
                <w:szCs w:val="20"/>
              </w:rPr>
            </w:pPr>
          </w:p>
        </w:tc>
        <w:tc>
          <w:tcPr>
            <w:tcW w:w="1201" w:type="dxa"/>
          </w:tcPr>
          <w:p w:rsidR="00BB7B2A" w:rsidRPr="00BB7B2A" w:rsidRDefault="00BB7B2A" w:rsidP="00BB7B2A">
            <w:pPr>
              <w:spacing w:after="0" w:line="240" w:lineRule="auto"/>
              <w:jc w:val="right"/>
              <w:rPr>
                <w:rFonts w:ascii="Times New Roman" w:hAnsi="Times New Roman"/>
                <w:sz w:val="20"/>
                <w:szCs w:val="20"/>
              </w:rPr>
            </w:pPr>
          </w:p>
        </w:tc>
      </w:tr>
      <w:tr w:rsidR="00BB7B2A" w:rsidRPr="00BB7B2A" w:rsidTr="00BB7B2A">
        <w:trPr>
          <w:trHeight w:val="271"/>
          <w:jc w:val="center"/>
        </w:trPr>
        <w:tc>
          <w:tcPr>
            <w:tcW w:w="1743" w:type="dxa"/>
          </w:tcPr>
          <w:p w:rsidR="00BB7B2A" w:rsidRPr="00BB7B2A" w:rsidRDefault="00BB7B2A" w:rsidP="00BB7B2A">
            <w:pPr>
              <w:spacing w:after="0" w:line="240" w:lineRule="auto"/>
              <w:rPr>
                <w:rFonts w:ascii="Times New Roman" w:hAnsi="Times New Roman"/>
                <w:sz w:val="20"/>
                <w:szCs w:val="20"/>
              </w:rPr>
            </w:pPr>
            <w:r w:rsidRPr="00BB7B2A">
              <w:rPr>
                <w:rFonts w:ascii="Times New Roman" w:hAnsi="Times New Roman"/>
                <w:sz w:val="20"/>
                <w:szCs w:val="20"/>
              </w:rPr>
              <w:t>Szwecja</w:t>
            </w:r>
          </w:p>
        </w:tc>
        <w:tc>
          <w:tcPr>
            <w:tcW w:w="979" w:type="dxa"/>
          </w:tcPr>
          <w:p w:rsidR="00BB7B2A" w:rsidRPr="00BB7B2A" w:rsidRDefault="00BB7B2A" w:rsidP="00BB7B2A">
            <w:pPr>
              <w:spacing w:after="0" w:line="240" w:lineRule="auto"/>
              <w:jc w:val="right"/>
              <w:rPr>
                <w:rFonts w:ascii="Times New Roman" w:hAnsi="Times New Roman"/>
                <w:sz w:val="20"/>
                <w:szCs w:val="20"/>
              </w:rPr>
            </w:pPr>
          </w:p>
        </w:tc>
        <w:tc>
          <w:tcPr>
            <w:tcW w:w="979" w:type="dxa"/>
          </w:tcPr>
          <w:p w:rsidR="00BB7B2A" w:rsidRPr="00BB7B2A" w:rsidRDefault="00BB7B2A" w:rsidP="00BB7B2A">
            <w:pPr>
              <w:spacing w:after="0" w:line="240" w:lineRule="auto"/>
              <w:jc w:val="right"/>
              <w:rPr>
                <w:rFonts w:ascii="Times New Roman" w:hAnsi="Times New Roman"/>
                <w:sz w:val="20"/>
                <w:szCs w:val="20"/>
              </w:rPr>
            </w:pPr>
          </w:p>
        </w:tc>
        <w:tc>
          <w:tcPr>
            <w:tcW w:w="1175" w:type="dxa"/>
          </w:tcPr>
          <w:p w:rsidR="00BB7B2A" w:rsidRPr="00BB7B2A" w:rsidRDefault="00BB7B2A" w:rsidP="00BB7B2A">
            <w:pPr>
              <w:spacing w:after="0" w:line="240" w:lineRule="auto"/>
              <w:jc w:val="right"/>
              <w:rPr>
                <w:rFonts w:ascii="Times New Roman" w:hAnsi="Times New Roman"/>
                <w:sz w:val="20"/>
                <w:szCs w:val="20"/>
              </w:rPr>
            </w:pPr>
            <w:r w:rsidRPr="00BB7B2A">
              <w:rPr>
                <w:rFonts w:ascii="Times New Roman" w:hAnsi="Times New Roman"/>
                <w:sz w:val="20"/>
                <w:szCs w:val="20"/>
              </w:rPr>
              <w:t>35,0</w:t>
            </w:r>
          </w:p>
        </w:tc>
        <w:tc>
          <w:tcPr>
            <w:tcW w:w="1201" w:type="dxa"/>
          </w:tcPr>
          <w:p w:rsidR="00BB7B2A" w:rsidRPr="00BB7B2A" w:rsidRDefault="00BB7B2A" w:rsidP="00BB7B2A">
            <w:pPr>
              <w:spacing w:after="0" w:line="240" w:lineRule="auto"/>
              <w:jc w:val="right"/>
              <w:rPr>
                <w:rFonts w:ascii="Times New Roman" w:hAnsi="Times New Roman"/>
                <w:sz w:val="20"/>
                <w:szCs w:val="20"/>
              </w:rPr>
            </w:pPr>
            <w:r w:rsidRPr="00BB7B2A">
              <w:rPr>
                <w:rFonts w:ascii="Times New Roman" w:hAnsi="Times New Roman"/>
                <w:sz w:val="20"/>
                <w:szCs w:val="20"/>
              </w:rPr>
              <w:t>980,7</w:t>
            </w:r>
          </w:p>
        </w:tc>
        <w:tc>
          <w:tcPr>
            <w:tcW w:w="1201" w:type="dxa"/>
          </w:tcPr>
          <w:p w:rsidR="00BB7B2A" w:rsidRPr="00BB7B2A" w:rsidRDefault="00BB7B2A" w:rsidP="00BB7B2A">
            <w:pPr>
              <w:spacing w:after="0" w:line="240" w:lineRule="auto"/>
              <w:jc w:val="right"/>
              <w:rPr>
                <w:rFonts w:ascii="Times New Roman" w:hAnsi="Times New Roman"/>
                <w:sz w:val="20"/>
                <w:szCs w:val="20"/>
              </w:rPr>
            </w:pPr>
          </w:p>
        </w:tc>
      </w:tr>
      <w:tr w:rsidR="00BB7B2A" w:rsidRPr="00BB7B2A" w:rsidTr="00BB7B2A">
        <w:trPr>
          <w:trHeight w:val="261"/>
          <w:jc w:val="center"/>
        </w:trPr>
        <w:tc>
          <w:tcPr>
            <w:tcW w:w="1743" w:type="dxa"/>
          </w:tcPr>
          <w:p w:rsidR="00BB7B2A" w:rsidRPr="00BB7B2A" w:rsidRDefault="00BB7B2A" w:rsidP="00BB7B2A">
            <w:pPr>
              <w:spacing w:after="0" w:line="240" w:lineRule="auto"/>
              <w:rPr>
                <w:rFonts w:ascii="Times New Roman" w:hAnsi="Times New Roman"/>
                <w:sz w:val="20"/>
                <w:szCs w:val="20"/>
              </w:rPr>
            </w:pPr>
            <w:r w:rsidRPr="00BB7B2A">
              <w:rPr>
                <w:rFonts w:ascii="Times New Roman" w:hAnsi="Times New Roman"/>
                <w:sz w:val="20"/>
                <w:szCs w:val="20"/>
              </w:rPr>
              <w:t>Hiszpania</w:t>
            </w:r>
          </w:p>
        </w:tc>
        <w:tc>
          <w:tcPr>
            <w:tcW w:w="979" w:type="dxa"/>
          </w:tcPr>
          <w:p w:rsidR="00BB7B2A" w:rsidRPr="00BB7B2A" w:rsidRDefault="00BB7B2A" w:rsidP="00BB7B2A">
            <w:pPr>
              <w:spacing w:after="0" w:line="240" w:lineRule="auto"/>
              <w:jc w:val="right"/>
              <w:rPr>
                <w:rFonts w:ascii="Times New Roman" w:hAnsi="Times New Roman"/>
                <w:sz w:val="20"/>
                <w:szCs w:val="20"/>
              </w:rPr>
            </w:pPr>
          </w:p>
        </w:tc>
        <w:tc>
          <w:tcPr>
            <w:tcW w:w="979" w:type="dxa"/>
          </w:tcPr>
          <w:p w:rsidR="00BB7B2A" w:rsidRPr="00BB7B2A" w:rsidRDefault="00BB7B2A" w:rsidP="00BB7B2A">
            <w:pPr>
              <w:spacing w:after="0" w:line="240" w:lineRule="auto"/>
              <w:jc w:val="right"/>
              <w:rPr>
                <w:rFonts w:ascii="Times New Roman" w:hAnsi="Times New Roman"/>
                <w:sz w:val="20"/>
                <w:szCs w:val="20"/>
              </w:rPr>
            </w:pPr>
          </w:p>
        </w:tc>
        <w:tc>
          <w:tcPr>
            <w:tcW w:w="1175" w:type="dxa"/>
          </w:tcPr>
          <w:p w:rsidR="00BB7B2A" w:rsidRPr="00BB7B2A" w:rsidRDefault="00BB7B2A" w:rsidP="00BB7B2A">
            <w:pPr>
              <w:spacing w:after="0" w:line="240" w:lineRule="auto"/>
              <w:jc w:val="right"/>
              <w:rPr>
                <w:rFonts w:ascii="Times New Roman" w:hAnsi="Times New Roman"/>
                <w:sz w:val="20"/>
                <w:szCs w:val="20"/>
              </w:rPr>
            </w:pPr>
          </w:p>
        </w:tc>
        <w:tc>
          <w:tcPr>
            <w:tcW w:w="1201" w:type="dxa"/>
          </w:tcPr>
          <w:p w:rsidR="00BB7B2A" w:rsidRPr="00BB7B2A" w:rsidRDefault="00BB7B2A" w:rsidP="00BB7B2A">
            <w:pPr>
              <w:spacing w:after="0" w:line="240" w:lineRule="auto"/>
              <w:jc w:val="right"/>
              <w:rPr>
                <w:rFonts w:ascii="Times New Roman" w:hAnsi="Times New Roman"/>
                <w:sz w:val="20"/>
                <w:szCs w:val="20"/>
              </w:rPr>
            </w:pPr>
          </w:p>
        </w:tc>
        <w:tc>
          <w:tcPr>
            <w:tcW w:w="1201" w:type="dxa"/>
          </w:tcPr>
          <w:p w:rsidR="00BB7B2A" w:rsidRPr="00BB7B2A" w:rsidRDefault="00BB7B2A" w:rsidP="00BB7B2A">
            <w:pPr>
              <w:spacing w:after="0" w:line="240" w:lineRule="auto"/>
              <w:jc w:val="right"/>
              <w:rPr>
                <w:rFonts w:ascii="Times New Roman" w:hAnsi="Times New Roman"/>
                <w:sz w:val="20"/>
                <w:szCs w:val="20"/>
              </w:rPr>
            </w:pPr>
          </w:p>
        </w:tc>
      </w:tr>
      <w:tr w:rsidR="00BB7B2A" w:rsidRPr="00BB7B2A" w:rsidTr="00BB7B2A">
        <w:trPr>
          <w:trHeight w:val="271"/>
          <w:jc w:val="center"/>
        </w:trPr>
        <w:tc>
          <w:tcPr>
            <w:tcW w:w="1743" w:type="dxa"/>
          </w:tcPr>
          <w:p w:rsidR="00BB7B2A" w:rsidRPr="00BB7B2A" w:rsidRDefault="00BB7B2A" w:rsidP="00BB7B2A">
            <w:pPr>
              <w:spacing w:after="0" w:line="240" w:lineRule="auto"/>
              <w:rPr>
                <w:rFonts w:ascii="Times New Roman" w:hAnsi="Times New Roman"/>
                <w:sz w:val="20"/>
                <w:szCs w:val="20"/>
              </w:rPr>
            </w:pPr>
            <w:r w:rsidRPr="00BB7B2A">
              <w:rPr>
                <w:rFonts w:ascii="Times New Roman" w:hAnsi="Times New Roman"/>
                <w:sz w:val="20"/>
                <w:szCs w:val="20"/>
              </w:rPr>
              <w:t>Zwycięzca baraży</w:t>
            </w:r>
          </w:p>
        </w:tc>
        <w:tc>
          <w:tcPr>
            <w:tcW w:w="979" w:type="dxa"/>
          </w:tcPr>
          <w:p w:rsidR="00BB7B2A" w:rsidRPr="00BB7B2A" w:rsidRDefault="00BB7B2A" w:rsidP="00BB7B2A">
            <w:pPr>
              <w:spacing w:after="0" w:line="240" w:lineRule="auto"/>
              <w:jc w:val="right"/>
              <w:rPr>
                <w:rFonts w:ascii="Times New Roman" w:hAnsi="Times New Roman"/>
                <w:sz w:val="20"/>
                <w:szCs w:val="20"/>
              </w:rPr>
            </w:pPr>
          </w:p>
        </w:tc>
        <w:tc>
          <w:tcPr>
            <w:tcW w:w="979" w:type="dxa"/>
          </w:tcPr>
          <w:p w:rsidR="00BB7B2A" w:rsidRPr="00BB7B2A" w:rsidRDefault="00BB7B2A" w:rsidP="00BB7B2A">
            <w:pPr>
              <w:spacing w:after="0" w:line="240" w:lineRule="auto"/>
              <w:jc w:val="right"/>
              <w:rPr>
                <w:rFonts w:ascii="Times New Roman" w:hAnsi="Times New Roman"/>
                <w:sz w:val="20"/>
                <w:szCs w:val="20"/>
              </w:rPr>
            </w:pPr>
          </w:p>
        </w:tc>
        <w:tc>
          <w:tcPr>
            <w:tcW w:w="1175" w:type="dxa"/>
          </w:tcPr>
          <w:p w:rsidR="00BB7B2A" w:rsidRPr="00BB7B2A" w:rsidRDefault="00BB7B2A" w:rsidP="00BB7B2A">
            <w:pPr>
              <w:spacing w:after="0" w:line="240" w:lineRule="auto"/>
              <w:jc w:val="right"/>
              <w:rPr>
                <w:rFonts w:ascii="Times New Roman" w:hAnsi="Times New Roman"/>
                <w:sz w:val="20"/>
                <w:szCs w:val="20"/>
              </w:rPr>
            </w:pPr>
          </w:p>
        </w:tc>
        <w:tc>
          <w:tcPr>
            <w:tcW w:w="1201" w:type="dxa"/>
          </w:tcPr>
          <w:p w:rsidR="00BB7B2A" w:rsidRPr="00BB7B2A" w:rsidRDefault="00BB7B2A" w:rsidP="00BB7B2A">
            <w:pPr>
              <w:spacing w:after="0" w:line="240" w:lineRule="auto"/>
              <w:jc w:val="right"/>
              <w:rPr>
                <w:rFonts w:ascii="Times New Roman" w:hAnsi="Times New Roman"/>
                <w:sz w:val="20"/>
                <w:szCs w:val="20"/>
              </w:rPr>
            </w:pPr>
          </w:p>
        </w:tc>
        <w:tc>
          <w:tcPr>
            <w:tcW w:w="1201" w:type="dxa"/>
          </w:tcPr>
          <w:p w:rsidR="00BB7B2A" w:rsidRPr="00BB7B2A" w:rsidRDefault="00BB7B2A" w:rsidP="00BB7B2A">
            <w:pPr>
              <w:spacing w:after="0" w:line="240" w:lineRule="auto"/>
              <w:jc w:val="right"/>
              <w:rPr>
                <w:rFonts w:ascii="Times New Roman" w:hAnsi="Times New Roman"/>
                <w:sz w:val="20"/>
                <w:szCs w:val="20"/>
              </w:rPr>
            </w:pPr>
            <w:r w:rsidRPr="00BB7B2A">
              <w:rPr>
                <w:rFonts w:ascii="Times New Roman" w:hAnsi="Times New Roman"/>
                <w:sz w:val="20"/>
                <w:szCs w:val="20"/>
              </w:rPr>
              <w:t>250,2</w:t>
            </w:r>
          </w:p>
        </w:tc>
      </w:tr>
    </w:tbl>
    <w:p w:rsidR="00C05C82" w:rsidRPr="00C05C82" w:rsidRDefault="00C05C82" w:rsidP="00C05C82">
      <w:pPr>
        <w:pStyle w:val="TekstWstpu"/>
        <w:rPr>
          <w:sz w:val="20"/>
          <w:lang w:val="pl-PL"/>
        </w:rPr>
      </w:pPr>
    </w:p>
    <w:p w:rsidR="00C05C82" w:rsidRPr="00C05C82" w:rsidRDefault="00C05C82" w:rsidP="00C05C82">
      <w:pPr>
        <w:pStyle w:val="TekstWstpu"/>
        <w:rPr>
          <w:sz w:val="20"/>
          <w:lang w:val="pl-PL"/>
        </w:rPr>
      </w:pPr>
      <w:r w:rsidRPr="00C05C82">
        <w:rPr>
          <w:sz w:val="20"/>
          <w:lang w:val="pl-PL"/>
        </w:rPr>
        <w:t>* Legenda lub objaśnienie symboli użytych w tabeli.</w:t>
      </w:r>
      <w:bookmarkStart w:id="0" w:name="_GoBack"/>
      <w:bookmarkEnd w:id="0"/>
    </w:p>
    <w:p w:rsidR="00C05C82" w:rsidRPr="00C05C82" w:rsidRDefault="00C05C82" w:rsidP="00C05C82">
      <w:pPr>
        <w:pStyle w:val="TekstWstpu"/>
        <w:rPr>
          <w:sz w:val="20"/>
          <w:lang w:val="pl-PL"/>
        </w:rPr>
      </w:pPr>
      <w:r w:rsidRPr="00C05C82">
        <w:rPr>
          <w:sz w:val="20"/>
          <w:lang w:val="pl-PL"/>
        </w:rPr>
        <w:t>Źródło: opracowanie własne na podstawie (</w:t>
      </w:r>
      <w:r w:rsidR="00BB7B2A">
        <w:rPr>
          <w:sz w:val="20"/>
          <w:lang w:val="pl-PL"/>
        </w:rPr>
        <w:t>Eurostat</w:t>
      </w:r>
      <w:r w:rsidRPr="00C05C82">
        <w:rPr>
          <w:sz w:val="20"/>
          <w:lang w:val="pl-PL"/>
        </w:rPr>
        <w:t>, 201</w:t>
      </w:r>
      <w:r w:rsidR="00BB7B2A">
        <w:rPr>
          <w:sz w:val="20"/>
          <w:lang w:val="pl-PL"/>
        </w:rPr>
        <w:t>9</w:t>
      </w:r>
      <w:r w:rsidRPr="00C05C82">
        <w:rPr>
          <w:sz w:val="20"/>
          <w:lang w:val="pl-PL"/>
        </w:rPr>
        <w:t>).</w:t>
      </w:r>
    </w:p>
    <w:p w:rsidR="00C05C82" w:rsidRDefault="00C05C82" w:rsidP="00C05C82">
      <w:pPr>
        <w:pStyle w:val="TekstWstpu"/>
        <w:rPr>
          <w:lang w:val="pl-PL"/>
        </w:rPr>
      </w:pPr>
      <w:r w:rsidRPr="00C05C82">
        <w:rPr>
          <w:lang w:val="pl-PL"/>
        </w:rPr>
        <w:t>Rysunki należy wyśrodkować i ponumerować, a ich tytuły i numery umieścić pod nimi. Rysunki należy być przygotowane w czerni i bieli, bez cieniowania tła. Pod wszystkimi tabelami i rysunkami należy wskazać źródła. Rysunki powinny być przygotowane na białym tle. Poszczególne elementy rysunku mogą być wykonane w odcieniach szarości takich, aby zawarty w nich tekst był czytelny.</w:t>
      </w:r>
    </w:p>
    <w:p w:rsidR="00C05C82" w:rsidRPr="00C05C82" w:rsidRDefault="00C05C82" w:rsidP="007B1E58">
      <w:pPr>
        <w:pStyle w:val="TekstWstpu"/>
        <w:rPr>
          <w:lang w:val="pl-PL"/>
        </w:rPr>
      </w:pPr>
      <w:r w:rsidRPr="00C05C82">
        <w:rPr>
          <w:lang w:val="pl-PL"/>
        </w:rPr>
        <w:br/>
      </w:r>
      <w:r w:rsidRPr="00C05C82">
        <w:drawing>
          <wp:inline distT="0" distB="0" distL="0" distR="0">
            <wp:extent cx="3905250" cy="2127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0" cy="2127250"/>
                    </a:xfrm>
                    <a:prstGeom prst="rect">
                      <a:avLst/>
                    </a:prstGeom>
                    <a:noFill/>
                    <a:ln>
                      <a:noFill/>
                    </a:ln>
                  </pic:spPr>
                </pic:pic>
              </a:graphicData>
            </a:graphic>
          </wp:inline>
        </w:drawing>
      </w:r>
    </w:p>
    <w:p w:rsidR="00C05C82" w:rsidRPr="00C05C82" w:rsidRDefault="00C05C82" w:rsidP="00C05C82">
      <w:pPr>
        <w:pStyle w:val="TekstWstpu"/>
        <w:rPr>
          <w:sz w:val="20"/>
          <w:lang w:val="pl-PL"/>
        </w:rPr>
      </w:pPr>
      <w:bookmarkStart w:id="1" w:name="_Ref317208309"/>
      <w:r w:rsidRPr="00C05C82">
        <w:rPr>
          <w:b/>
          <w:sz w:val="20"/>
          <w:lang w:val="pl-PL"/>
        </w:rPr>
        <w:t xml:space="preserve">Rys. </w:t>
      </w:r>
      <w:r w:rsidRPr="00C05C82">
        <w:rPr>
          <w:b/>
          <w:sz w:val="20"/>
        </w:rPr>
        <w:fldChar w:fldCharType="begin"/>
      </w:r>
      <w:r w:rsidRPr="00C05C82">
        <w:rPr>
          <w:b/>
          <w:sz w:val="20"/>
          <w:lang w:val="pl-PL"/>
        </w:rPr>
        <w:instrText xml:space="preserve"> SEQ Rys. \* ARABIC </w:instrText>
      </w:r>
      <w:r w:rsidRPr="00C05C82">
        <w:rPr>
          <w:b/>
          <w:sz w:val="20"/>
        </w:rPr>
        <w:fldChar w:fldCharType="separate"/>
      </w:r>
      <w:r w:rsidRPr="00C05C82">
        <w:rPr>
          <w:b/>
          <w:sz w:val="20"/>
          <w:lang w:val="pl-PL"/>
        </w:rPr>
        <w:t>1</w:t>
      </w:r>
      <w:r w:rsidRPr="00C05C82">
        <w:rPr>
          <w:sz w:val="20"/>
        </w:rPr>
        <w:fldChar w:fldCharType="end"/>
      </w:r>
      <w:bookmarkEnd w:id="1"/>
      <w:r w:rsidRPr="00C05C82">
        <w:rPr>
          <w:b/>
          <w:sz w:val="20"/>
          <w:lang w:val="pl-PL"/>
        </w:rPr>
        <w:t xml:space="preserve">. </w:t>
      </w:r>
      <w:r w:rsidRPr="00C05C82">
        <w:rPr>
          <w:sz w:val="20"/>
          <w:lang w:val="pl-PL"/>
        </w:rPr>
        <w:t>Tytuł rysunku</w:t>
      </w:r>
    </w:p>
    <w:p w:rsidR="00C05C82" w:rsidRPr="00C05C82" w:rsidRDefault="00C05C82" w:rsidP="00C05C82">
      <w:pPr>
        <w:pStyle w:val="TekstWstpu"/>
        <w:rPr>
          <w:sz w:val="20"/>
        </w:rPr>
      </w:pPr>
      <w:r w:rsidRPr="00C05C82">
        <w:rPr>
          <w:sz w:val="20"/>
        </w:rPr>
        <w:t>Źródło: opracowanie własne.</w:t>
      </w:r>
    </w:p>
    <w:p w:rsidR="00E85DE4" w:rsidRDefault="00E85DE4" w:rsidP="00893259">
      <w:pPr>
        <w:pStyle w:val="TekstWstpu"/>
        <w:rPr>
          <w:lang w:val="pl-PL"/>
        </w:rPr>
      </w:pPr>
    </w:p>
    <w:p w:rsidR="00E85DE4" w:rsidRDefault="006F47E3" w:rsidP="00E85DE4">
      <w:pPr>
        <w:pStyle w:val="heading1"/>
      </w:pPr>
      <w:r w:rsidRPr="0016527D">
        <w:t>Podsumowanie</w:t>
      </w:r>
    </w:p>
    <w:p w:rsidR="00E85DE4" w:rsidRDefault="006F47E3" w:rsidP="00E85DE4">
      <w:pPr>
        <w:pStyle w:val="TekstWstpu"/>
        <w:rPr>
          <w:lang w:val="pl-PL"/>
        </w:rPr>
      </w:pPr>
      <w:r>
        <w:rPr>
          <w:lang w:val="pl-PL"/>
        </w:rPr>
        <w:t xml:space="preserve">W tej części należy </w:t>
      </w:r>
      <w:r w:rsidR="00FC5909">
        <w:rPr>
          <w:lang w:val="pl-PL"/>
        </w:rPr>
        <w:t>podsumować treść artykułu i podkreślić</w:t>
      </w:r>
      <w:r w:rsidRPr="006F47E3">
        <w:rPr>
          <w:lang w:val="pl-PL"/>
        </w:rPr>
        <w:t xml:space="preserve"> oryginalny wkład pracy</w:t>
      </w:r>
      <w:r>
        <w:rPr>
          <w:lang w:val="pl-PL"/>
        </w:rPr>
        <w:t xml:space="preserve"> autora/autorów</w:t>
      </w:r>
      <w:r w:rsidRPr="006F47E3">
        <w:rPr>
          <w:lang w:val="pl-PL"/>
        </w:rPr>
        <w:t>.</w:t>
      </w:r>
    </w:p>
    <w:p w:rsidR="00E85DE4" w:rsidRDefault="0016527D" w:rsidP="00E85DE4">
      <w:pPr>
        <w:pStyle w:val="heading1"/>
      </w:pPr>
      <w:r>
        <w:lastRenderedPageBreak/>
        <w:t>Ź</w:t>
      </w:r>
      <w:r w:rsidR="00FC5909">
        <w:t>ródło wykorz</w:t>
      </w:r>
      <w:r>
        <w:t>ystania</w:t>
      </w:r>
      <w:r w:rsidR="00FC5909">
        <w:t xml:space="preserve"> danych</w:t>
      </w:r>
    </w:p>
    <w:p w:rsidR="003A1F5B" w:rsidRDefault="00FC5909" w:rsidP="00E85DE4">
      <w:pPr>
        <w:pStyle w:val="TekstWstpu"/>
        <w:rPr>
          <w:lang w:val="pl-PL"/>
        </w:rPr>
      </w:pPr>
      <w:r>
        <w:rPr>
          <w:lang w:val="pl-PL"/>
        </w:rPr>
        <w:t xml:space="preserve">Akapit </w:t>
      </w:r>
      <w:r w:rsidR="0016527D">
        <w:rPr>
          <w:lang w:val="pl-PL"/>
        </w:rPr>
        <w:t>d</w:t>
      </w:r>
      <w:r>
        <w:rPr>
          <w:lang w:val="pl-PL"/>
        </w:rPr>
        <w:t>oty</w:t>
      </w:r>
      <w:r w:rsidR="0016527D">
        <w:rPr>
          <w:lang w:val="pl-PL"/>
        </w:rPr>
        <w:t>czy</w:t>
      </w:r>
      <w:r>
        <w:rPr>
          <w:lang w:val="pl-PL"/>
        </w:rPr>
        <w:t xml:space="preserve"> aut</w:t>
      </w:r>
      <w:r w:rsidR="0016527D">
        <w:rPr>
          <w:lang w:val="pl-PL"/>
        </w:rPr>
        <w:t>orów,</w:t>
      </w:r>
      <w:r>
        <w:rPr>
          <w:lang w:val="pl-PL"/>
        </w:rPr>
        <w:t xml:space="preserve"> </w:t>
      </w:r>
      <w:r w:rsidR="0016527D">
        <w:rPr>
          <w:lang w:val="pl-PL"/>
        </w:rPr>
        <w:t>którzy</w:t>
      </w:r>
      <w:r>
        <w:rPr>
          <w:lang w:val="pl-PL"/>
        </w:rPr>
        <w:t xml:space="preserve"> </w:t>
      </w:r>
      <w:r w:rsidR="0016527D">
        <w:rPr>
          <w:lang w:val="pl-PL"/>
        </w:rPr>
        <w:t xml:space="preserve">przy tworzeniu opracowania </w:t>
      </w:r>
      <w:r>
        <w:rPr>
          <w:lang w:val="pl-PL"/>
        </w:rPr>
        <w:t>korzy</w:t>
      </w:r>
      <w:r w:rsidR="0016527D">
        <w:rPr>
          <w:lang w:val="pl-PL"/>
        </w:rPr>
        <w:t>stali</w:t>
      </w:r>
      <w:r>
        <w:rPr>
          <w:lang w:val="pl-PL"/>
        </w:rPr>
        <w:t xml:space="preserve"> ze wspar</w:t>
      </w:r>
      <w:r w:rsidR="0016527D">
        <w:rPr>
          <w:lang w:val="pl-PL"/>
        </w:rPr>
        <w:t>cia</w:t>
      </w:r>
      <w:r>
        <w:rPr>
          <w:lang w:val="pl-PL"/>
        </w:rPr>
        <w:t xml:space="preserve"> </w:t>
      </w:r>
      <w:r w:rsidR="006F47E3" w:rsidRPr="006F47E3">
        <w:rPr>
          <w:lang w:val="pl-PL"/>
        </w:rPr>
        <w:t>programu gra</w:t>
      </w:r>
      <w:r w:rsidR="006F47E3">
        <w:rPr>
          <w:lang w:val="pl-PL"/>
        </w:rPr>
        <w:t>ntowego</w:t>
      </w:r>
      <w:r w:rsidR="0016527D">
        <w:rPr>
          <w:lang w:val="pl-PL"/>
        </w:rPr>
        <w:t>:</w:t>
      </w:r>
      <w:r w:rsidR="006F47E3">
        <w:rPr>
          <w:lang w:val="pl-PL"/>
        </w:rPr>
        <w:t xml:space="preserve"> </w:t>
      </w:r>
      <w:r w:rsidR="0016527D">
        <w:rPr>
          <w:lang w:val="pl-PL"/>
        </w:rPr>
        <w:t>podać NAZWĘ</w:t>
      </w:r>
      <w:r w:rsidR="006F47E3">
        <w:rPr>
          <w:lang w:val="pl-PL"/>
        </w:rPr>
        <w:t xml:space="preserve"> I NUMER PROJEKTU</w:t>
      </w:r>
      <w:r w:rsidR="0016527D">
        <w:rPr>
          <w:lang w:val="pl-PL"/>
        </w:rPr>
        <w:t xml:space="preserve"> badawczego</w:t>
      </w:r>
      <w:r w:rsidR="003A1F5B" w:rsidRPr="006F47E3">
        <w:rPr>
          <w:lang w:val="pl-PL"/>
        </w:rPr>
        <w:t>.</w:t>
      </w:r>
      <w:r w:rsidR="00FF7F1A">
        <w:rPr>
          <w:lang w:val="pl-PL"/>
        </w:rPr>
        <w:t xml:space="preserve"> </w:t>
      </w:r>
    </w:p>
    <w:p w:rsidR="00CF4410" w:rsidRDefault="00CF4410" w:rsidP="00E85DE4">
      <w:pPr>
        <w:pStyle w:val="TekstWstpu"/>
        <w:rPr>
          <w:lang w:val="pl-PL"/>
        </w:rPr>
      </w:pPr>
    </w:p>
    <w:p w:rsidR="00CF4410" w:rsidRPr="00CF4410" w:rsidRDefault="00CF4410" w:rsidP="00E85DE4">
      <w:pPr>
        <w:pStyle w:val="TekstWstpu"/>
        <w:rPr>
          <w:b/>
        </w:rPr>
      </w:pPr>
      <w:r w:rsidRPr="00CF4410">
        <w:rPr>
          <w:b/>
        </w:rPr>
        <w:t>Literatura:</w:t>
      </w:r>
    </w:p>
    <w:p w:rsidR="00CF4410" w:rsidRPr="00CF4410" w:rsidRDefault="00CF4410" w:rsidP="00CF4410">
      <w:pPr>
        <w:pStyle w:val="Spisliteratury"/>
        <w:rPr>
          <w:sz w:val="20"/>
          <w:szCs w:val="20"/>
          <w:lang w:val="en-US"/>
        </w:rPr>
      </w:pPr>
    </w:p>
    <w:p w:rsidR="00CF4410" w:rsidRPr="00CF4410" w:rsidRDefault="00CF4410" w:rsidP="00CF4410">
      <w:pPr>
        <w:pStyle w:val="Spisliteratury"/>
        <w:rPr>
          <w:sz w:val="20"/>
          <w:szCs w:val="20"/>
        </w:rPr>
      </w:pPr>
      <w:r w:rsidRPr="00CF4410">
        <w:rPr>
          <w:sz w:val="20"/>
          <w:szCs w:val="20"/>
        </w:rPr>
        <w:t>Anonim</w:t>
      </w:r>
      <w:r w:rsidRPr="00CF4410">
        <w:rPr>
          <w:sz w:val="20"/>
          <w:szCs w:val="20"/>
        </w:rPr>
        <w:t xml:space="preserve">, G. (2010). </w:t>
      </w:r>
      <w:r w:rsidR="007B1E58">
        <w:rPr>
          <w:sz w:val="20"/>
          <w:szCs w:val="20"/>
        </w:rPr>
        <w:t>Finanse – nowe dylematy i wyzwania</w:t>
      </w:r>
      <w:r w:rsidRPr="00CF4410">
        <w:rPr>
          <w:sz w:val="20"/>
          <w:szCs w:val="20"/>
        </w:rPr>
        <w:t xml:space="preserve">. </w:t>
      </w:r>
      <w:r w:rsidRPr="00CF4410">
        <w:rPr>
          <w:i/>
          <w:sz w:val="20"/>
          <w:szCs w:val="20"/>
        </w:rPr>
        <w:t>Ekonomista</w:t>
      </w:r>
      <w:r w:rsidRPr="00CF4410">
        <w:rPr>
          <w:sz w:val="20"/>
          <w:szCs w:val="20"/>
        </w:rPr>
        <w:t>,  (1), 23-30.</w:t>
      </w:r>
    </w:p>
    <w:p w:rsidR="00CF4410" w:rsidRPr="00CF4410" w:rsidRDefault="00CF4410" w:rsidP="00CF4410">
      <w:pPr>
        <w:pStyle w:val="Spisliteratury"/>
        <w:rPr>
          <w:sz w:val="20"/>
          <w:szCs w:val="20"/>
        </w:rPr>
      </w:pPr>
      <w:r w:rsidRPr="00CF4410">
        <w:rPr>
          <w:sz w:val="20"/>
          <w:szCs w:val="20"/>
        </w:rPr>
        <w:t xml:space="preserve">Kowalski, J., Nowak, T. i </w:t>
      </w:r>
      <w:r>
        <w:rPr>
          <w:sz w:val="20"/>
          <w:szCs w:val="20"/>
        </w:rPr>
        <w:t>Wiśniewski</w:t>
      </w:r>
      <w:r w:rsidRPr="00CF4410">
        <w:rPr>
          <w:sz w:val="20"/>
          <w:szCs w:val="20"/>
        </w:rPr>
        <w:t xml:space="preserve">, W. (red.) (2018). </w:t>
      </w:r>
      <w:r>
        <w:rPr>
          <w:i/>
          <w:sz w:val="20"/>
          <w:szCs w:val="20"/>
        </w:rPr>
        <w:t>Finanse ponad wszystko</w:t>
      </w:r>
      <w:r w:rsidRPr="00CF4410">
        <w:rPr>
          <w:sz w:val="20"/>
          <w:szCs w:val="20"/>
        </w:rPr>
        <w:t>. Warszawa: Wydawnictwo Naukowe PWN.</w:t>
      </w:r>
    </w:p>
    <w:p w:rsidR="00CF4410" w:rsidRPr="00CF4410" w:rsidRDefault="00CF4410" w:rsidP="00CF4410">
      <w:pPr>
        <w:pStyle w:val="Spisliteratury"/>
        <w:rPr>
          <w:b/>
          <w:sz w:val="20"/>
          <w:szCs w:val="20"/>
        </w:rPr>
      </w:pPr>
      <w:r w:rsidRPr="00CF4410">
        <w:rPr>
          <w:sz w:val="20"/>
          <w:szCs w:val="20"/>
        </w:rPr>
        <w:t xml:space="preserve">Kowalski, J. (red.) (2013). </w:t>
      </w:r>
      <w:r>
        <w:rPr>
          <w:i/>
          <w:sz w:val="20"/>
          <w:szCs w:val="20"/>
        </w:rPr>
        <w:t>Frank szwajcarski i kredyt</w:t>
      </w:r>
      <w:r w:rsidRPr="00CF4410">
        <w:rPr>
          <w:sz w:val="20"/>
          <w:szCs w:val="20"/>
        </w:rPr>
        <w:t xml:space="preserve">, </w:t>
      </w:r>
      <w:r>
        <w:rPr>
          <w:sz w:val="20"/>
          <w:szCs w:val="20"/>
        </w:rPr>
        <w:t>Szczecin</w:t>
      </w:r>
      <w:r w:rsidRPr="00CF4410">
        <w:rPr>
          <w:sz w:val="20"/>
          <w:szCs w:val="20"/>
        </w:rPr>
        <w:t xml:space="preserve">: Wydawnictwo </w:t>
      </w:r>
      <w:r>
        <w:rPr>
          <w:sz w:val="20"/>
          <w:szCs w:val="20"/>
        </w:rPr>
        <w:t xml:space="preserve">Naukowe </w:t>
      </w:r>
      <w:r w:rsidRPr="00CF4410">
        <w:rPr>
          <w:sz w:val="20"/>
          <w:szCs w:val="20"/>
        </w:rPr>
        <w:t xml:space="preserve">Uniwersytetu  </w:t>
      </w:r>
      <w:r>
        <w:rPr>
          <w:sz w:val="20"/>
          <w:szCs w:val="20"/>
        </w:rPr>
        <w:t>Szczecińskiego</w:t>
      </w:r>
      <w:r w:rsidRPr="00CF4410">
        <w:rPr>
          <w:sz w:val="20"/>
          <w:szCs w:val="20"/>
        </w:rPr>
        <w:t>.</w:t>
      </w:r>
      <w:r w:rsidRPr="00CF4410">
        <w:rPr>
          <w:b/>
          <w:sz w:val="20"/>
          <w:szCs w:val="20"/>
        </w:rPr>
        <w:t xml:space="preserve"> </w:t>
      </w:r>
    </w:p>
    <w:p w:rsidR="00CF4410" w:rsidRPr="00CF4410" w:rsidRDefault="00CF4410" w:rsidP="00CF4410">
      <w:pPr>
        <w:pStyle w:val="Spisliteratury"/>
        <w:rPr>
          <w:sz w:val="20"/>
          <w:szCs w:val="20"/>
          <w:lang w:val="en-US"/>
        </w:rPr>
      </w:pPr>
      <w:r w:rsidRPr="00CF4410">
        <w:rPr>
          <w:sz w:val="20"/>
          <w:szCs w:val="20"/>
        </w:rPr>
        <w:t xml:space="preserve">OECD (2010). </w:t>
      </w:r>
      <w:r w:rsidRPr="00CF4410">
        <w:rPr>
          <w:i/>
          <w:sz w:val="20"/>
          <w:szCs w:val="20"/>
        </w:rPr>
        <w:t xml:space="preserve">Sprawozdanie </w:t>
      </w:r>
      <w:r w:rsidR="007B1E58">
        <w:rPr>
          <w:i/>
          <w:sz w:val="20"/>
          <w:szCs w:val="20"/>
        </w:rPr>
        <w:t>na temat</w:t>
      </w:r>
      <w:r w:rsidRPr="00CF4410">
        <w:rPr>
          <w:i/>
          <w:sz w:val="20"/>
          <w:szCs w:val="20"/>
        </w:rPr>
        <w:t xml:space="preserve"> Strategii </w:t>
      </w:r>
      <w:r w:rsidR="007B1E58">
        <w:rPr>
          <w:i/>
          <w:sz w:val="20"/>
          <w:szCs w:val="20"/>
        </w:rPr>
        <w:t>Powszechnego Dobrobytu</w:t>
      </w:r>
      <w:r w:rsidRPr="00CF4410">
        <w:rPr>
          <w:sz w:val="20"/>
          <w:szCs w:val="20"/>
        </w:rPr>
        <w:t xml:space="preserve">. </w:t>
      </w:r>
      <w:r w:rsidRPr="00CF4410">
        <w:rPr>
          <w:sz w:val="20"/>
          <w:szCs w:val="20"/>
          <w:lang w:val="en-US"/>
        </w:rPr>
        <w:t>Pobrane z:</w:t>
      </w:r>
      <w:r w:rsidRPr="00CF4410">
        <w:rPr>
          <w:sz w:val="20"/>
          <w:szCs w:val="20"/>
          <w:lang w:val="en-US"/>
        </w:rPr>
        <w:br/>
        <w:t xml:space="preserve">http://www.oecd-ilibrary.org  </w:t>
      </w:r>
    </w:p>
    <w:p w:rsidR="007B1E58" w:rsidRDefault="007B1E58" w:rsidP="00CF4410">
      <w:pPr>
        <w:pStyle w:val="Spisliteratury"/>
        <w:rPr>
          <w:sz w:val="20"/>
          <w:szCs w:val="20"/>
          <w:lang w:val="en-US"/>
        </w:rPr>
      </w:pPr>
      <w:r>
        <w:rPr>
          <w:sz w:val="20"/>
          <w:szCs w:val="20"/>
          <w:lang w:val="en-US"/>
        </w:rPr>
        <w:t>Socrates</w:t>
      </w:r>
      <w:r w:rsidRPr="00CF4410">
        <w:rPr>
          <w:sz w:val="20"/>
          <w:szCs w:val="20"/>
          <w:lang w:val="en-US"/>
        </w:rPr>
        <w:t xml:space="preserve">, R., </w:t>
      </w:r>
      <w:r>
        <w:rPr>
          <w:sz w:val="20"/>
          <w:szCs w:val="20"/>
          <w:lang w:val="en-US"/>
        </w:rPr>
        <w:t>Keegan</w:t>
      </w:r>
      <w:r w:rsidRPr="00CF4410">
        <w:rPr>
          <w:sz w:val="20"/>
          <w:szCs w:val="20"/>
          <w:lang w:val="en-US"/>
        </w:rPr>
        <w:t xml:space="preserve">, D. i </w:t>
      </w:r>
      <w:r>
        <w:rPr>
          <w:sz w:val="20"/>
          <w:szCs w:val="20"/>
          <w:lang w:val="en-US"/>
        </w:rPr>
        <w:t>Rossi</w:t>
      </w:r>
      <w:r w:rsidRPr="00CF4410">
        <w:rPr>
          <w:sz w:val="20"/>
          <w:szCs w:val="20"/>
          <w:lang w:val="en-US"/>
        </w:rPr>
        <w:t>,</w:t>
      </w:r>
      <w:r>
        <w:rPr>
          <w:sz w:val="20"/>
          <w:szCs w:val="20"/>
          <w:lang w:val="en-US"/>
        </w:rPr>
        <w:t xml:space="preserve"> C</w:t>
      </w:r>
      <w:r w:rsidRPr="00CF4410">
        <w:rPr>
          <w:sz w:val="20"/>
          <w:szCs w:val="20"/>
          <w:lang w:val="en-US"/>
        </w:rPr>
        <w:t>. J. (19</w:t>
      </w:r>
      <w:r>
        <w:rPr>
          <w:sz w:val="20"/>
          <w:szCs w:val="20"/>
          <w:lang w:val="en-US"/>
        </w:rPr>
        <w:t>82</w:t>
      </w:r>
      <w:r w:rsidRPr="00CF4410">
        <w:rPr>
          <w:sz w:val="20"/>
          <w:szCs w:val="20"/>
          <w:lang w:val="en-US"/>
        </w:rPr>
        <w:t xml:space="preserve">). </w:t>
      </w:r>
      <w:r>
        <w:rPr>
          <w:sz w:val="20"/>
          <w:szCs w:val="20"/>
          <w:lang w:val="en-US"/>
        </w:rPr>
        <w:t>Finance and money</w:t>
      </w:r>
      <w:r w:rsidRPr="00CF4410">
        <w:rPr>
          <w:sz w:val="20"/>
          <w:szCs w:val="20"/>
          <w:lang w:val="en-US"/>
        </w:rPr>
        <w:t xml:space="preserve">. </w:t>
      </w:r>
      <w:r>
        <w:rPr>
          <w:i/>
          <w:sz w:val="20"/>
          <w:szCs w:val="20"/>
          <w:lang w:val="en-US"/>
        </w:rPr>
        <w:t>Journal of Finance</w:t>
      </w:r>
      <w:r w:rsidRPr="00CF4410">
        <w:rPr>
          <w:sz w:val="20"/>
          <w:szCs w:val="20"/>
          <w:lang w:val="en-US"/>
        </w:rPr>
        <w:t xml:space="preserve">, </w:t>
      </w:r>
      <w:r w:rsidRPr="00CF4410">
        <w:rPr>
          <w:i/>
          <w:sz w:val="20"/>
          <w:szCs w:val="20"/>
          <w:lang w:val="en-US"/>
        </w:rPr>
        <w:t>16</w:t>
      </w:r>
      <w:r w:rsidRPr="00CF4410">
        <w:rPr>
          <w:sz w:val="20"/>
          <w:szCs w:val="20"/>
          <w:lang w:val="en-US"/>
        </w:rPr>
        <w:t>, (3), 65-76</w:t>
      </w:r>
      <w:r w:rsidR="009371DC">
        <w:rPr>
          <w:sz w:val="20"/>
          <w:szCs w:val="20"/>
          <w:lang w:val="en-US"/>
        </w:rPr>
        <w:t>.</w:t>
      </w:r>
    </w:p>
    <w:p w:rsidR="00CF4410" w:rsidRPr="00CF4410" w:rsidRDefault="00CF4410" w:rsidP="00CF4410">
      <w:pPr>
        <w:pStyle w:val="Spisliteratury"/>
        <w:rPr>
          <w:sz w:val="20"/>
          <w:szCs w:val="20"/>
        </w:rPr>
      </w:pPr>
      <w:r w:rsidRPr="00CF4410">
        <w:rPr>
          <w:sz w:val="20"/>
          <w:szCs w:val="20"/>
          <w:lang w:val="en-US"/>
        </w:rPr>
        <w:t>The World Bank (201</w:t>
      </w:r>
      <w:r w:rsidR="007B1E58">
        <w:rPr>
          <w:sz w:val="20"/>
          <w:szCs w:val="20"/>
          <w:lang w:val="en-US"/>
        </w:rPr>
        <w:t>4</w:t>
      </w:r>
      <w:r w:rsidRPr="00CF4410">
        <w:rPr>
          <w:sz w:val="20"/>
          <w:szCs w:val="20"/>
          <w:lang w:val="en-US"/>
        </w:rPr>
        <w:t xml:space="preserve">). </w:t>
      </w:r>
      <w:r w:rsidR="007B1E58">
        <w:rPr>
          <w:sz w:val="20"/>
          <w:szCs w:val="20"/>
          <w:lang w:val="en-US"/>
        </w:rPr>
        <w:t>C</w:t>
      </w:r>
      <w:r>
        <w:rPr>
          <w:i/>
          <w:sz w:val="20"/>
          <w:szCs w:val="20"/>
          <w:lang w:val="en-US"/>
        </w:rPr>
        <w:t>ryptocurrencie</w:t>
      </w:r>
      <w:r w:rsidR="007B1E58">
        <w:rPr>
          <w:i/>
          <w:sz w:val="20"/>
          <w:szCs w:val="20"/>
          <w:lang w:val="en-US"/>
        </w:rPr>
        <w:t>s and future of money</w:t>
      </w:r>
      <w:r w:rsidRPr="00CF4410">
        <w:rPr>
          <w:sz w:val="20"/>
          <w:szCs w:val="20"/>
          <w:lang w:val="en-US"/>
        </w:rPr>
        <w:t xml:space="preserve">. </w:t>
      </w:r>
      <w:r w:rsidRPr="00CF4410">
        <w:rPr>
          <w:sz w:val="20"/>
          <w:szCs w:val="20"/>
        </w:rPr>
        <w:t>Washington, DC: The World Bank.</w:t>
      </w:r>
    </w:p>
    <w:p w:rsidR="00CF4410" w:rsidRPr="00CF4410" w:rsidRDefault="00CF4410" w:rsidP="00CF4410">
      <w:pPr>
        <w:pStyle w:val="Spisliteratury"/>
        <w:rPr>
          <w:sz w:val="20"/>
          <w:szCs w:val="20"/>
        </w:rPr>
      </w:pPr>
      <w:r w:rsidRPr="00CF4410">
        <w:rPr>
          <w:sz w:val="20"/>
          <w:szCs w:val="20"/>
        </w:rPr>
        <w:t xml:space="preserve">Ustawa z dnia </w:t>
      </w:r>
      <w:r w:rsidR="00BB7B2A">
        <w:rPr>
          <w:sz w:val="20"/>
          <w:szCs w:val="20"/>
        </w:rPr>
        <w:t xml:space="preserve">27 sierpnia 2009 </w:t>
      </w:r>
      <w:r w:rsidRPr="00CF4410">
        <w:rPr>
          <w:sz w:val="20"/>
          <w:szCs w:val="20"/>
        </w:rPr>
        <w:t xml:space="preserve"> r. o </w:t>
      </w:r>
      <w:r w:rsidR="00BB7B2A">
        <w:rPr>
          <w:sz w:val="20"/>
          <w:szCs w:val="20"/>
        </w:rPr>
        <w:t>finansach publicznych</w:t>
      </w:r>
      <w:r w:rsidRPr="00CF4410">
        <w:rPr>
          <w:sz w:val="20"/>
          <w:szCs w:val="20"/>
        </w:rPr>
        <w:t xml:space="preserve"> (</w:t>
      </w:r>
      <w:r w:rsidR="00BB7B2A" w:rsidRPr="00BB7B2A">
        <w:rPr>
          <w:sz w:val="20"/>
          <w:szCs w:val="20"/>
        </w:rPr>
        <w:t>Dz.U. 2009</w:t>
      </w:r>
      <w:r w:rsidR="00BB7B2A">
        <w:rPr>
          <w:sz w:val="20"/>
          <w:szCs w:val="20"/>
        </w:rPr>
        <w:t>,</w:t>
      </w:r>
      <w:r w:rsidR="00BB7B2A" w:rsidRPr="00BB7B2A">
        <w:rPr>
          <w:sz w:val="20"/>
          <w:szCs w:val="20"/>
        </w:rPr>
        <w:t xml:space="preserve"> nr 157</w:t>
      </w:r>
      <w:r w:rsidR="00BB7B2A">
        <w:rPr>
          <w:sz w:val="20"/>
          <w:szCs w:val="20"/>
        </w:rPr>
        <w:t>,</w:t>
      </w:r>
      <w:r w:rsidR="00BB7B2A" w:rsidRPr="00BB7B2A">
        <w:rPr>
          <w:sz w:val="20"/>
          <w:szCs w:val="20"/>
        </w:rPr>
        <w:t xml:space="preserve"> poz. 1240</w:t>
      </w:r>
      <w:r w:rsidR="00BB7B2A">
        <w:rPr>
          <w:sz w:val="20"/>
          <w:szCs w:val="20"/>
        </w:rPr>
        <w:t xml:space="preserve"> ze zm.</w:t>
      </w:r>
      <w:r w:rsidRPr="00CF4410">
        <w:rPr>
          <w:sz w:val="20"/>
          <w:szCs w:val="20"/>
        </w:rPr>
        <w:t xml:space="preserve">). </w:t>
      </w:r>
    </w:p>
    <w:p w:rsidR="00CF4410" w:rsidRPr="006F47E3" w:rsidRDefault="00CF4410" w:rsidP="00E85DE4">
      <w:pPr>
        <w:pStyle w:val="TekstWstpu"/>
        <w:rPr>
          <w:lang w:val="pl-PL"/>
        </w:rPr>
      </w:pPr>
    </w:p>
    <w:p w:rsidR="00F65D0C" w:rsidRPr="00BB7B2A" w:rsidRDefault="00F65D0C"/>
    <w:p w:rsidR="00893259" w:rsidRPr="00893259" w:rsidRDefault="00893259" w:rsidP="00893259">
      <w:pPr>
        <w:jc w:val="center"/>
        <w:rPr>
          <w:rFonts w:ascii="Times New Roman" w:hAnsi="Times New Roman"/>
          <w:b/>
          <w:sz w:val="24"/>
          <w:szCs w:val="24"/>
          <w:lang w:val="en-US"/>
        </w:rPr>
      </w:pPr>
      <w:r w:rsidRPr="00893259">
        <w:rPr>
          <w:rFonts w:ascii="Times New Roman" w:hAnsi="Times New Roman"/>
          <w:b/>
          <w:sz w:val="24"/>
          <w:szCs w:val="24"/>
          <w:lang w:val="en-US"/>
        </w:rPr>
        <w:t>Title of the paper in English</w:t>
      </w:r>
    </w:p>
    <w:p w:rsidR="00893259" w:rsidRPr="00893259" w:rsidRDefault="009371DC" w:rsidP="00893259">
      <w:pPr>
        <w:rPr>
          <w:rFonts w:ascii="Times New Roman" w:hAnsi="Times New Roman"/>
          <w:sz w:val="20"/>
          <w:szCs w:val="20"/>
          <w:lang w:val="en-US"/>
        </w:rPr>
      </w:pPr>
      <w:r>
        <w:rPr>
          <w:rFonts w:ascii="Times New Roman" w:hAnsi="Times New Roman"/>
          <w:b/>
          <w:sz w:val="20"/>
          <w:szCs w:val="20"/>
          <w:lang w:val="en-US"/>
        </w:rPr>
        <w:t>Summary</w:t>
      </w:r>
      <w:r w:rsidR="00893259" w:rsidRPr="00893259">
        <w:rPr>
          <w:rFonts w:ascii="Times New Roman" w:hAnsi="Times New Roman"/>
          <w:b/>
          <w:sz w:val="20"/>
          <w:szCs w:val="20"/>
          <w:lang w:val="en-US"/>
        </w:rPr>
        <w:t>:</w:t>
      </w:r>
      <w:r w:rsidR="00893259" w:rsidRPr="00893259">
        <w:rPr>
          <w:rFonts w:ascii="Times New Roman" w:hAnsi="Times New Roman"/>
          <w:sz w:val="20"/>
          <w:szCs w:val="20"/>
          <w:lang w:val="en-US"/>
        </w:rPr>
        <w:t xml:space="preserve">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w:t>
      </w:r>
    </w:p>
    <w:p w:rsidR="00893259" w:rsidRPr="00893259" w:rsidRDefault="00893259" w:rsidP="00893259">
      <w:pPr>
        <w:rPr>
          <w:rFonts w:ascii="Times New Roman" w:hAnsi="Times New Roman"/>
          <w:sz w:val="20"/>
          <w:szCs w:val="20"/>
          <w:lang w:val="en-US"/>
        </w:rPr>
      </w:pPr>
      <w:r w:rsidRPr="00893259">
        <w:rPr>
          <w:rFonts w:ascii="Times New Roman" w:hAnsi="Times New Roman"/>
          <w:b/>
          <w:sz w:val="20"/>
          <w:szCs w:val="20"/>
          <w:lang w:val="en-US"/>
        </w:rPr>
        <w:t>Keywords:</w:t>
      </w:r>
      <w:r w:rsidRPr="00893259">
        <w:rPr>
          <w:rFonts w:ascii="Times New Roman" w:hAnsi="Times New Roman"/>
          <w:sz w:val="20"/>
          <w:szCs w:val="20"/>
          <w:lang w:val="en-US"/>
        </w:rPr>
        <w:t xml:space="preserve"> key word 1, key word 2, key word.</w:t>
      </w:r>
    </w:p>
    <w:p w:rsidR="009E2321" w:rsidRPr="00893259" w:rsidRDefault="009E2321" w:rsidP="00A965D4">
      <w:pPr>
        <w:rPr>
          <w:lang w:val="en-US"/>
        </w:rPr>
      </w:pPr>
    </w:p>
    <w:sectPr w:rsidR="009E2321" w:rsidRPr="00893259" w:rsidSect="005C51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C0E" w:rsidRDefault="00095C0E" w:rsidP="00392CA1">
      <w:pPr>
        <w:spacing w:after="0" w:line="240" w:lineRule="auto"/>
      </w:pPr>
      <w:r>
        <w:separator/>
      </w:r>
    </w:p>
  </w:endnote>
  <w:endnote w:type="continuationSeparator" w:id="0">
    <w:p w:rsidR="00095C0E" w:rsidRDefault="00095C0E" w:rsidP="0039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00000007" w:usb1="00000000" w:usb2="00000000" w:usb3="00000000" w:csb0="00000093"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C0E" w:rsidRDefault="00095C0E" w:rsidP="00392CA1">
      <w:pPr>
        <w:spacing w:after="0" w:line="240" w:lineRule="auto"/>
      </w:pPr>
      <w:r>
        <w:separator/>
      </w:r>
    </w:p>
  </w:footnote>
  <w:footnote w:type="continuationSeparator" w:id="0">
    <w:p w:rsidR="00095C0E" w:rsidRDefault="00095C0E" w:rsidP="00392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2972"/>
    <w:multiLevelType w:val="hybridMultilevel"/>
    <w:tmpl w:val="E0E06C2A"/>
    <w:lvl w:ilvl="0" w:tplc="0A02632E">
      <w:start w:val="1"/>
      <w:numFmt w:val="decimal"/>
      <w:pStyle w:val="REFERENCES"/>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AD2FEB"/>
    <w:multiLevelType w:val="multilevel"/>
    <w:tmpl w:val="1AD010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457BA7"/>
    <w:multiLevelType w:val="multilevel"/>
    <w:tmpl w:val="276CC066"/>
    <w:lvl w:ilvl="0">
      <w:start w:val="1"/>
      <w:numFmt w:val="decimal"/>
      <w:pStyle w:val="heading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4BB41CE"/>
    <w:multiLevelType w:val="multilevel"/>
    <w:tmpl w:val="91F4DBD6"/>
    <w:lvl w:ilvl="0">
      <w:start w:val="1"/>
      <w:numFmt w:val="decimal"/>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04A420F"/>
    <w:multiLevelType w:val="hybridMultilevel"/>
    <w:tmpl w:val="4D8C6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095539"/>
    <w:multiLevelType w:val="hybridMultilevel"/>
    <w:tmpl w:val="54607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75B541B"/>
    <w:multiLevelType w:val="hybridMultilevel"/>
    <w:tmpl w:val="90F8E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2CA1"/>
    <w:rsid w:val="000147CF"/>
    <w:rsid w:val="000264EB"/>
    <w:rsid w:val="000302C8"/>
    <w:rsid w:val="000525A1"/>
    <w:rsid w:val="0006375C"/>
    <w:rsid w:val="00081CAC"/>
    <w:rsid w:val="0009319F"/>
    <w:rsid w:val="00095C0E"/>
    <w:rsid w:val="000A578D"/>
    <w:rsid w:val="000E5A26"/>
    <w:rsid w:val="00107D2F"/>
    <w:rsid w:val="00114A69"/>
    <w:rsid w:val="00132E90"/>
    <w:rsid w:val="00134E4C"/>
    <w:rsid w:val="0016527D"/>
    <w:rsid w:val="00193CE4"/>
    <w:rsid w:val="001B5E8A"/>
    <w:rsid w:val="002542A3"/>
    <w:rsid w:val="00294A5C"/>
    <w:rsid w:val="0032003B"/>
    <w:rsid w:val="00324098"/>
    <w:rsid w:val="00347252"/>
    <w:rsid w:val="003667E5"/>
    <w:rsid w:val="00392CA1"/>
    <w:rsid w:val="003A1F5B"/>
    <w:rsid w:val="003C44F9"/>
    <w:rsid w:val="003D19E6"/>
    <w:rsid w:val="003D527D"/>
    <w:rsid w:val="00413306"/>
    <w:rsid w:val="0042258A"/>
    <w:rsid w:val="004B079C"/>
    <w:rsid w:val="004E0D2D"/>
    <w:rsid w:val="004E41A0"/>
    <w:rsid w:val="004E5617"/>
    <w:rsid w:val="004E69D1"/>
    <w:rsid w:val="004F2EC0"/>
    <w:rsid w:val="00563D76"/>
    <w:rsid w:val="005661CE"/>
    <w:rsid w:val="00567B21"/>
    <w:rsid w:val="005B4CC3"/>
    <w:rsid w:val="005C51D2"/>
    <w:rsid w:val="005F7ED1"/>
    <w:rsid w:val="0063131A"/>
    <w:rsid w:val="00636820"/>
    <w:rsid w:val="00651652"/>
    <w:rsid w:val="006962DB"/>
    <w:rsid w:val="006A3A01"/>
    <w:rsid w:val="006A794B"/>
    <w:rsid w:val="006C1AD2"/>
    <w:rsid w:val="006F47E3"/>
    <w:rsid w:val="00703AC6"/>
    <w:rsid w:val="00717B16"/>
    <w:rsid w:val="007376F6"/>
    <w:rsid w:val="007B1E58"/>
    <w:rsid w:val="007C703E"/>
    <w:rsid w:val="00820A4F"/>
    <w:rsid w:val="00852BEA"/>
    <w:rsid w:val="008700F7"/>
    <w:rsid w:val="0089083C"/>
    <w:rsid w:val="00893259"/>
    <w:rsid w:val="008C4DD9"/>
    <w:rsid w:val="008E78D2"/>
    <w:rsid w:val="00906A54"/>
    <w:rsid w:val="009124A0"/>
    <w:rsid w:val="009371DC"/>
    <w:rsid w:val="0098300B"/>
    <w:rsid w:val="009E2321"/>
    <w:rsid w:val="00A345E3"/>
    <w:rsid w:val="00A965D4"/>
    <w:rsid w:val="00AC1405"/>
    <w:rsid w:val="00B20671"/>
    <w:rsid w:val="00B664AE"/>
    <w:rsid w:val="00B71AE8"/>
    <w:rsid w:val="00BB7B2A"/>
    <w:rsid w:val="00BD65FB"/>
    <w:rsid w:val="00BE63A1"/>
    <w:rsid w:val="00C05C82"/>
    <w:rsid w:val="00C11F45"/>
    <w:rsid w:val="00C1291B"/>
    <w:rsid w:val="00C23372"/>
    <w:rsid w:val="00CD6A79"/>
    <w:rsid w:val="00CF4410"/>
    <w:rsid w:val="00D8356B"/>
    <w:rsid w:val="00D97990"/>
    <w:rsid w:val="00DC768C"/>
    <w:rsid w:val="00DD4C58"/>
    <w:rsid w:val="00DD74F3"/>
    <w:rsid w:val="00DF420B"/>
    <w:rsid w:val="00E35666"/>
    <w:rsid w:val="00E37672"/>
    <w:rsid w:val="00E41244"/>
    <w:rsid w:val="00E4639A"/>
    <w:rsid w:val="00E51E05"/>
    <w:rsid w:val="00E60CB5"/>
    <w:rsid w:val="00E61B86"/>
    <w:rsid w:val="00E85DE4"/>
    <w:rsid w:val="00EC5403"/>
    <w:rsid w:val="00F37204"/>
    <w:rsid w:val="00F45288"/>
    <w:rsid w:val="00F54403"/>
    <w:rsid w:val="00F57895"/>
    <w:rsid w:val="00F60582"/>
    <w:rsid w:val="00F65D0C"/>
    <w:rsid w:val="00F85D46"/>
    <w:rsid w:val="00FA3A9D"/>
    <w:rsid w:val="00FB170D"/>
    <w:rsid w:val="00FC5909"/>
    <w:rsid w:val="00FF1AF6"/>
    <w:rsid w:val="00FF49DF"/>
    <w:rsid w:val="00FF614A"/>
    <w:rsid w:val="00FF7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88E1"/>
  <w15:docId w15:val="{1FE5C18F-46EC-4E6A-B091-D2FD1A64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51D2"/>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2C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2CA1"/>
  </w:style>
  <w:style w:type="paragraph" w:styleId="Stopka">
    <w:name w:val="footer"/>
    <w:basedOn w:val="Normalny"/>
    <w:link w:val="StopkaZnak"/>
    <w:uiPriority w:val="99"/>
    <w:unhideWhenUsed/>
    <w:rsid w:val="00392C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2CA1"/>
  </w:style>
  <w:style w:type="paragraph" w:styleId="Tekstdymka">
    <w:name w:val="Balloon Text"/>
    <w:basedOn w:val="Normalny"/>
    <w:link w:val="TekstdymkaZnak"/>
    <w:uiPriority w:val="99"/>
    <w:semiHidden/>
    <w:unhideWhenUsed/>
    <w:rsid w:val="00392CA1"/>
    <w:pPr>
      <w:spacing w:after="0" w:line="240" w:lineRule="auto"/>
    </w:pPr>
    <w:rPr>
      <w:rFonts w:ascii="Tahoma" w:hAnsi="Tahoma"/>
      <w:sz w:val="16"/>
      <w:szCs w:val="16"/>
    </w:rPr>
  </w:style>
  <w:style w:type="character" w:customStyle="1" w:styleId="TekstdymkaZnak">
    <w:name w:val="Tekst dymka Znak"/>
    <w:link w:val="Tekstdymka"/>
    <w:uiPriority w:val="99"/>
    <w:semiHidden/>
    <w:rsid w:val="00392CA1"/>
    <w:rPr>
      <w:rFonts w:ascii="Tahoma" w:hAnsi="Tahoma" w:cs="Tahoma"/>
      <w:sz w:val="16"/>
      <w:szCs w:val="16"/>
    </w:rPr>
  </w:style>
  <w:style w:type="paragraph" w:customStyle="1" w:styleId="Nzov2">
    <w:name w:val="Názov2"/>
    <w:basedOn w:val="Normalny"/>
    <w:link w:val="Nzov2Znak"/>
    <w:rsid w:val="005F7ED1"/>
    <w:pPr>
      <w:keepNext/>
      <w:keepLines/>
      <w:suppressAutoHyphens/>
      <w:spacing w:after="360" w:line="240" w:lineRule="auto"/>
      <w:jc w:val="center"/>
    </w:pPr>
    <w:rPr>
      <w:rFonts w:ascii="Times New Roman" w:eastAsia="Times New Roman" w:hAnsi="Times New Roman"/>
      <w:b/>
      <w:caps/>
      <w:sz w:val="28"/>
      <w:szCs w:val="20"/>
      <w:lang w:val="en-US" w:eastAsia="de-DE"/>
    </w:rPr>
  </w:style>
  <w:style w:type="paragraph" w:customStyle="1" w:styleId="author">
    <w:name w:val="author"/>
    <w:basedOn w:val="Normalny"/>
    <w:next w:val="authorinfo"/>
    <w:link w:val="authorZnak"/>
    <w:rsid w:val="005F7ED1"/>
    <w:pPr>
      <w:spacing w:after="0" w:line="240" w:lineRule="auto"/>
      <w:ind w:firstLine="227"/>
      <w:jc w:val="center"/>
    </w:pPr>
    <w:rPr>
      <w:rFonts w:ascii="Times New Roman" w:eastAsia="Times New Roman" w:hAnsi="Times New Roman"/>
      <w:b/>
      <w:caps/>
      <w:sz w:val="24"/>
      <w:szCs w:val="20"/>
      <w:lang w:val="en-US" w:eastAsia="de-DE"/>
    </w:rPr>
  </w:style>
  <w:style w:type="paragraph" w:customStyle="1" w:styleId="authorinfo">
    <w:name w:val="authorinfo"/>
    <w:basedOn w:val="Normalny"/>
    <w:next w:val="abstract"/>
    <w:rsid w:val="005F7ED1"/>
    <w:pPr>
      <w:spacing w:after="0" w:line="240" w:lineRule="auto"/>
      <w:jc w:val="center"/>
    </w:pPr>
    <w:rPr>
      <w:rFonts w:ascii="Times New Roman" w:eastAsia="Times New Roman" w:hAnsi="Times New Roman"/>
      <w:sz w:val="24"/>
      <w:szCs w:val="20"/>
      <w:lang w:val="en-US" w:eastAsia="de-DE"/>
    </w:rPr>
  </w:style>
  <w:style w:type="paragraph" w:customStyle="1" w:styleId="abstract">
    <w:name w:val="abstract"/>
    <w:basedOn w:val="Normalny"/>
    <w:next w:val="Normalny"/>
    <w:link w:val="abstractZnak"/>
    <w:rsid w:val="005F7ED1"/>
    <w:pPr>
      <w:spacing w:before="360" w:after="0" w:line="240" w:lineRule="auto"/>
      <w:jc w:val="both"/>
    </w:pPr>
    <w:rPr>
      <w:rFonts w:ascii="Times New Roman" w:eastAsia="Times New Roman" w:hAnsi="Times New Roman"/>
      <w:b/>
      <w:sz w:val="24"/>
      <w:szCs w:val="20"/>
      <w:lang w:val="en-US" w:eastAsia="de-DE"/>
    </w:rPr>
  </w:style>
  <w:style w:type="character" w:styleId="Hipercze">
    <w:name w:val="Hyperlink"/>
    <w:uiPriority w:val="99"/>
    <w:unhideWhenUsed/>
    <w:rsid w:val="004F2EC0"/>
    <w:rPr>
      <w:color w:val="0000FF"/>
      <w:u w:val="single"/>
    </w:rPr>
  </w:style>
  <w:style w:type="paragraph" w:customStyle="1" w:styleId="abstracttext">
    <w:name w:val="abstracttext"/>
    <w:basedOn w:val="Normalny"/>
    <w:next w:val="abstract"/>
    <w:rsid w:val="00F65D0C"/>
    <w:pPr>
      <w:spacing w:after="0" w:line="240" w:lineRule="auto"/>
      <w:jc w:val="both"/>
    </w:pPr>
    <w:rPr>
      <w:rFonts w:ascii="Times New Roman" w:eastAsia="Times New Roman" w:hAnsi="Times New Roman"/>
      <w:i/>
      <w:sz w:val="24"/>
      <w:szCs w:val="24"/>
      <w:lang w:val="en-US" w:eastAsia="de-DE"/>
    </w:rPr>
  </w:style>
  <w:style w:type="paragraph" w:customStyle="1" w:styleId="keywords">
    <w:name w:val="keywords"/>
    <w:basedOn w:val="abstract"/>
    <w:next w:val="Normalny"/>
    <w:link w:val="keywordsZnak"/>
    <w:rsid w:val="00F65D0C"/>
    <w:pPr>
      <w:spacing w:before="0"/>
    </w:pPr>
    <w:rPr>
      <w:i/>
    </w:rPr>
  </w:style>
  <w:style w:type="paragraph" w:customStyle="1" w:styleId="Headings">
    <w:name w:val="Headings"/>
    <w:basedOn w:val="keywords"/>
    <w:link w:val="KeywordsZnak0"/>
    <w:qFormat/>
    <w:rsid w:val="00B71AE8"/>
    <w:pPr>
      <w:spacing w:before="120" w:line="360" w:lineRule="auto"/>
    </w:pPr>
    <w:rPr>
      <w:i w:val="0"/>
    </w:rPr>
  </w:style>
  <w:style w:type="paragraph" w:customStyle="1" w:styleId="heading1">
    <w:name w:val="heading1"/>
    <w:basedOn w:val="Normalny"/>
    <w:next w:val="Normalny"/>
    <w:link w:val="heading1Znak"/>
    <w:rsid w:val="00F65D0C"/>
    <w:pPr>
      <w:keepNext/>
      <w:keepLines/>
      <w:numPr>
        <w:numId w:val="1"/>
      </w:numPr>
      <w:suppressAutoHyphens/>
      <w:spacing w:before="240" w:after="120" w:line="240" w:lineRule="auto"/>
    </w:pPr>
    <w:rPr>
      <w:rFonts w:ascii="Times New Roman" w:eastAsia="Times New Roman" w:hAnsi="Times New Roman"/>
      <w:b/>
      <w:sz w:val="24"/>
      <w:szCs w:val="20"/>
      <w:lang w:val="en-US" w:eastAsia="de-DE"/>
    </w:rPr>
  </w:style>
  <w:style w:type="character" w:customStyle="1" w:styleId="abstractZnak">
    <w:name w:val="abstract Znak"/>
    <w:link w:val="abstract"/>
    <w:rsid w:val="00F65D0C"/>
    <w:rPr>
      <w:rFonts w:ascii="Times New Roman" w:eastAsia="Times New Roman" w:hAnsi="Times New Roman" w:cs="Times New Roman"/>
      <w:b/>
      <w:sz w:val="24"/>
      <w:szCs w:val="20"/>
      <w:lang w:val="en-US" w:eastAsia="de-DE"/>
    </w:rPr>
  </w:style>
  <w:style w:type="character" w:customStyle="1" w:styleId="keywordsZnak">
    <w:name w:val="keywords Znak"/>
    <w:link w:val="keywords"/>
    <w:rsid w:val="00F65D0C"/>
    <w:rPr>
      <w:rFonts w:ascii="Times New Roman" w:eastAsia="Times New Roman" w:hAnsi="Times New Roman" w:cs="Times New Roman"/>
      <w:b/>
      <w:i/>
      <w:sz w:val="24"/>
      <w:szCs w:val="20"/>
      <w:lang w:val="en-US" w:eastAsia="de-DE"/>
    </w:rPr>
  </w:style>
  <w:style w:type="character" w:customStyle="1" w:styleId="KeywordsZnak0">
    <w:name w:val="Key_words Znak"/>
    <w:basedOn w:val="keywordsZnak"/>
    <w:link w:val="Headings"/>
    <w:rsid w:val="00F65D0C"/>
    <w:rPr>
      <w:rFonts w:ascii="Times New Roman" w:eastAsia="Times New Roman" w:hAnsi="Times New Roman" w:cs="Times New Roman"/>
      <w:b/>
      <w:i/>
      <w:sz w:val="24"/>
      <w:szCs w:val="20"/>
      <w:lang w:val="en-US" w:eastAsia="de-DE"/>
    </w:rPr>
  </w:style>
  <w:style w:type="paragraph" w:customStyle="1" w:styleId="text">
    <w:name w:val="text"/>
    <w:basedOn w:val="Wcicienormalne"/>
    <w:rsid w:val="00F65D0C"/>
    <w:pPr>
      <w:spacing w:after="0" w:line="240" w:lineRule="auto"/>
      <w:ind w:left="0" w:firstLine="284"/>
      <w:jc w:val="both"/>
    </w:pPr>
    <w:rPr>
      <w:rFonts w:ascii="Times New Roman" w:eastAsia="Times New Roman" w:hAnsi="Times New Roman"/>
      <w:sz w:val="24"/>
      <w:szCs w:val="20"/>
      <w:lang w:val="en-US" w:eastAsia="de-DE"/>
    </w:rPr>
  </w:style>
  <w:style w:type="paragraph" w:styleId="Wcicienormalne">
    <w:name w:val="Normal Indent"/>
    <w:basedOn w:val="Normalny"/>
    <w:uiPriority w:val="99"/>
    <w:semiHidden/>
    <w:unhideWhenUsed/>
    <w:rsid w:val="00F65D0C"/>
    <w:pPr>
      <w:ind w:left="708"/>
    </w:pPr>
  </w:style>
  <w:style w:type="paragraph" w:styleId="Tekstpodstawowy">
    <w:name w:val="Body Text"/>
    <w:basedOn w:val="Normalny"/>
    <w:link w:val="TekstpodstawowyZnak"/>
    <w:uiPriority w:val="99"/>
    <w:semiHidden/>
    <w:unhideWhenUsed/>
    <w:rsid w:val="00F65D0C"/>
    <w:pPr>
      <w:spacing w:after="120"/>
    </w:pPr>
  </w:style>
  <w:style w:type="character" w:customStyle="1" w:styleId="TekstpodstawowyZnak">
    <w:name w:val="Tekst podstawowy Znak"/>
    <w:basedOn w:val="Domylnaczcionkaakapitu"/>
    <w:link w:val="Tekstpodstawowy"/>
    <w:uiPriority w:val="99"/>
    <w:semiHidden/>
    <w:rsid w:val="00F65D0C"/>
  </w:style>
  <w:style w:type="paragraph" w:customStyle="1" w:styleId="Head">
    <w:name w:val="Head"/>
    <w:basedOn w:val="Normalny"/>
    <w:next w:val="Tekstpodstawowy"/>
    <w:link w:val="HeadChar"/>
    <w:rsid w:val="00563D76"/>
    <w:pPr>
      <w:keepNext/>
      <w:spacing w:after="120" w:line="360" w:lineRule="auto"/>
      <w:contextualSpacing/>
    </w:pPr>
    <w:rPr>
      <w:rFonts w:ascii="Verdana" w:eastAsia="Times New Roman" w:hAnsi="Verdana"/>
      <w:b/>
      <w:sz w:val="18"/>
      <w:szCs w:val="24"/>
      <w:lang w:val="lv-LV"/>
    </w:rPr>
  </w:style>
  <w:style w:type="character" w:customStyle="1" w:styleId="HeadChar">
    <w:name w:val="Head Char"/>
    <w:link w:val="Head"/>
    <w:rsid w:val="00563D76"/>
    <w:rPr>
      <w:rFonts w:ascii="Verdana" w:eastAsia="Times New Roman" w:hAnsi="Verdana" w:cs="Times New Roman"/>
      <w:b/>
      <w:sz w:val="18"/>
      <w:szCs w:val="24"/>
      <w:lang w:val="lv-LV"/>
    </w:rPr>
  </w:style>
  <w:style w:type="paragraph" w:customStyle="1" w:styleId="Chapter">
    <w:name w:val="Chapter"/>
    <w:basedOn w:val="heading1"/>
    <w:link w:val="ChapterZnak1"/>
    <w:qFormat/>
    <w:rsid w:val="00563D76"/>
  </w:style>
  <w:style w:type="paragraph" w:customStyle="1" w:styleId="FinalHeadings">
    <w:name w:val="Final Headings"/>
    <w:basedOn w:val="heading1"/>
    <w:link w:val="FinalHeadingsZnak"/>
    <w:qFormat/>
    <w:rsid w:val="00563D76"/>
    <w:pPr>
      <w:numPr>
        <w:numId w:val="0"/>
      </w:numPr>
      <w:ind w:left="360"/>
    </w:pPr>
  </w:style>
  <w:style w:type="character" w:customStyle="1" w:styleId="heading1Znak">
    <w:name w:val="heading1 Znak"/>
    <w:link w:val="heading1"/>
    <w:rsid w:val="00563D76"/>
    <w:rPr>
      <w:rFonts w:ascii="Times New Roman" w:eastAsia="Times New Roman" w:hAnsi="Times New Roman" w:cs="Times New Roman"/>
      <w:b/>
      <w:sz w:val="24"/>
      <w:szCs w:val="20"/>
      <w:lang w:val="en-US" w:eastAsia="de-DE"/>
    </w:rPr>
  </w:style>
  <w:style w:type="character" w:customStyle="1" w:styleId="ChapterZnak">
    <w:name w:val="Chapter Znak"/>
    <w:basedOn w:val="heading1Znak"/>
    <w:rsid w:val="00563D76"/>
    <w:rPr>
      <w:rFonts w:ascii="Times New Roman" w:eastAsia="Times New Roman" w:hAnsi="Times New Roman" w:cs="Times New Roman"/>
      <w:b/>
      <w:sz w:val="24"/>
      <w:szCs w:val="20"/>
      <w:lang w:val="en-US" w:eastAsia="de-DE"/>
    </w:rPr>
  </w:style>
  <w:style w:type="paragraph" w:customStyle="1" w:styleId="acknowledgement">
    <w:name w:val="acknowledgement"/>
    <w:basedOn w:val="Normalny"/>
    <w:rsid w:val="00820A4F"/>
    <w:pPr>
      <w:keepNext/>
      <w:keepLines/>
      <w:tabs>
        <w:tab w:val="left" w:pos="426"/>
      </w:tabs>
      <w:suppressAutoHyphens/>
      <w:spacing w:before="240" w:after="120" w:line="240" w:lineRule="auto"/>
      <w:jc w:val="both"/>
    </w:pPr>
    <w:rPr>
      <w:rFonts w:ascii="Times New Roman" w:eastAsia="Times New Roman" w:hAnsi="Times New Roman"/>
      <w:b/>
      <w:sz w:val="24"/>
      <w:szCs w:val="24"/>
      <w:lang w:val="en-US" w:eastAsia="de-DE"/>
    </w:rPr>
  </w:style>
  <w:style w:type="character" w:customStyle="1" w:styleId="FinalHeadingsZnak">
    <w:name w:val="Final Headings Znak"/>
    <w:basedOn w:val="heading1Znak"/>
    <w:link w:val="FinalHeadings"/>
    <w:rsid w:val="00563D76"/>
    <w:rPr>
      <w:rFonts w:ascii="Times New Roman" w:eastAsia="Times New Roman" w:hAnsi="Times New Roman" w:cs="Times New Roman"/>
      <w:b/>
      <w:sz w:val="24"/>
      <w:szCs w:val="20"/>
      <w:lang w:val="en-US" w:eastAsia="de-DE"/>
    </w:rPr>
  </w:style>
  <w:style w:type="paragraph" w:customStyle="1" w:styleId="Text0">
    <w:name w:val="Text"/>
    <w:basedOn w:val="Chapter"/>
    <w:link w:val="TextZnak"/>
    <w:qFormat/>
    <w:rsid w:val="00E61B86"/>
    <w:pPr>
      <w:numPr>
        <w:numId w:val="0"/>
      </w:numPr>
      <w:spacing w:line="360" w:lineRule="auto"/>
      <w:ind w:firstLine="360"/>
      <w:jc w:val="both"/>
    </w:pPr>
    <w:rPr>
      <w:lang w:val="en-GB"/>
    </w:rPr>
  </w:style>
  <w:style w:type="paragraph" w:customStyle="1" w:styleId="heading2">
    <w:name w:val="heading2"/>
    <w:basedOn w:val="Normalny"/>
    <w:next w:val="Normalny"/>
    <w:rsid w:val="003A1F5B"/>
    <w:pPr>
      <w:keepNext/>
      <w:keepLines/>
      <w:numPr>
        <w:ilvl w:val="1"/>
        <w:numId w:val="2"/>
      </w:numPr>
      <w:tabs>
        <w:tab w:val="left" w:pos="426"/>
      </w:tabs>
      <w:suppressAutoHyphens/>
      <w:spacing w:before="240" w:after="120" w:line="240" w:lineRule="auto"/>
      <w:jc w:val="both"/>
    </w:pPr>
    <w:rPr>
      <w:rFonts w:ascii="Times New Roman" w:eastAsia="Times New Roman" w:hAnsi="Times New Roman"/>
      <w:b/>
      <w:sz w:val="24"/>
      <w:szCs w:val="24"/>
      <w:lang w:val="en-US" w:eastAsia="de-DE"/>
    </w:rPr>
  </w:style>
  <w:style w:type="character" w:customStyle="1" w:styleId="ChapterZnak1">
    <w:name w:val="Chapter Znak1"/>
    <w:basedOn w:val="heading1Znak"/>
    <w:link w:val="Chapter"/>
    <w:rsid w:val="00E61B86"/>
    <w:rPr>
      <w:rFonts w:ascii="Times New Roman" w:eastAsia="Times New Roman" w:hAnsi="Times New Roman" w:cs="Times New Roman"/>
      <w:b/>
      <w:sz w:val="24"/>
      <w:szCs w:val="20"/>
      <w:lang w:val="en-US" w:eastAsia="de-DE"/>
    </w:rPr>
  </w:style>
  <w:style w:type="character" w:customStyle="1" w:styleId="TextZnak">
    <w:name w:val="Text Znak"/>
    <w:link w:val="Text0"/>
    <w:rsid w:val="00E61B86"/>
    <w:rPr>
      <w:rFonts w:ascii="Times New Roman" w:eastAsia="Times New Roman" w:hAnsi="Times New Roman" w:cs="Times New Roman"/>
      <w:b/>
      <w:sz w:val="24"/>
      <w:szCs w:val="20"/>
      <w:lang w:val="en-GB" w:eastAsia="de-DE"/>
    </w:rPr>
  </w:style>
  <w:style w:type="paragraph" w:customStyle="1" w:styleId="reference">
    <w:name w:val="reference"/>
    <w:basedOn w:val="Normalny"/>
    <w:rsid w:val="003A1F5B"/>
    <w:pPr>
      <w:spacing w:after="0" w:line="240" w:lineRule="auto"/>
      <w:ind w:left="227" w:hanging="227"/>
      <w:jc w:val="both"/>
    </w:pPr>
    <w:rPr>
      <w:rFonts w:ascii="Times" w:eastAsia="Times New Roman" w:hAnsi="Times"/>
      <w:sz w:val="18"/>
      <w:szCs w:val="20"/>
      <w:lang w:val="en-US" w:eastAsia="de-DE"/>
    </w:rPr>
  </w:style>
  <w:style w:type="paragraph" w:customStyle="1" w:styleId="PaperTitle">
    <w:name w:val="Paper Title"/>
    <w:basedOn w:val="Nzov2"/>
    <w:link w:val="PaperTitleZnak"/>
    <w:qFormat/>
    <w:rsid w:val="00E4639A"/>
    <w:pPr>
      <w:spacing w:after="100" w:afterAutospacing="1"/>
    </w:pPr>
  </w:style>
  <w:style w:type="paragraph" w:customStyle="1" w:styleId="Authorinformations">
    <w:name w:val="Author informations"/>
    <w:basedOn w:val="author"/>
    <w:link w:val="AuthorinformationsZnak"/>
    <w:qFormat/>
    <w:rsid w:val="00B71AE8"/>
    <w:rPr>
      <w:b w:val="0"/>
      <w:caps w:val="0"/>
      <w:szCs w:val="24"/>
    </w:rPr>
  </w:style>
  <w:style w:type="character" w:customStyle="1" w:styleId="Nzov2Znak">
    <w:name w:val="Názov2 Znak"/>
    <w:link w:val="Nzov2"/>
    <w:rsid w:val="00E4639A"/>
    <w:rPr>
      <w:rFonts w:ascii="Times New Roman" w:eastAsia="Times New Roman" w:hAnsi="Times New Roman" w:cs="Times New Roman"/>
      <w:b/>
      <w:caps/>
      <w:sz w:val="28"/>
      <w:szCs w:val="20"/>
      <w:lang w:val="en-US" w:eastAsia="de-DE"/>
    </w:rPr>
  </w:style>
  <w:style w:type="character" w:customStyle="1" w:styleId="PaperTitleZnak">
    <w:name w:val="Paper Title Znak"/>
    <w:basedOn w:val="Nzov2Znak"/>
    <w:link w:val="PaperTitle"/>
    <w:rsid w:val="00E4639A"/>
    <w:rPr>
      <w:rFonts w:ascii="Times New Roman" w:eastAsia="Times New Roman" w:hAnsi="Times New Roman" w:cs="Times New Roman"/>
      <w:b/>
      <w:caps/>
      <w:sz w:val="28"/>
      <w:szCs w:val="20"/>
      <w:lang w:val="en-US" w:eastAsia="de-DE"/>
    </w:rPr>
  </w:style>
  <w:style w:type="paragraph" w:customStyle="1" w:styleId="REFERENCES">
    <w:name w:val="REFERENCES"/>
    <w:basedOn w:val="Text0"/>
    <w:link w:val="REFERENCESZnak"/>
    <w:qFormat/>
    <w:rsid w:val="00FA3A9D"/>
    <w:pPr>
      <w:numPr>
        <w:numId w:val="5"/>
      </w:numPr>
      <w:spacing w:before="0" w:after="0" w:line="240" w:lineRule="auto"/>
    </w:pPr>
  </w:style>
  <w:style w:type="character" w:customStyle="1" w:styleId="authorZnak">
    <w:name w:val="author Znak"/>
    <w:link w:val="author"/>
    <w:rsid w:val="00B71AE8"/>
    <w:rPr>
      <w:rFonts w:ascii="Times New Roman" w:eastAsia="Times New Roman" w:hAnsi="Times New Roman" w:cs="Times New Roman"/>
      <w:b/>
      <w:caps/>
      <w:sz w:val="24"/>
      <w:szCs w:val="20"/>
      <w:lang w:val="en-US" w:eastAsia="de-DE"/>
    </w:rPr>
  </w:style>
  <w:style w:type="character" w:customStyle="1" w:styleId="AuthorinformationsZnak">
    <w:name w:val="Author informations Znak"/>
    <w:basedOn w:val="authorZnak"/>
    <w:link w:val="Authorinformations"/>
    <w:rsid w:val="00B71AE8"/>
    <w:rPr>
      <w:rFonts w:ascii="Times New Roman" w:eastAsia="Times New Roman" w:hAnsi="Times New Roman" w:cs="Times New Roman"/>
      <w:b/>
      <w:caps/>
      <w:sz w:val="24"/>
      <w:szCs w:val="20"/>
      <w:lang w:val="en-US" w:eastAsia="de-DE"/>
    </w:rPr>
  </w:style>
  <w:style w:type="paragraph" w:styleId="Akapitzlist">
    <w:name w:val="List Paragraph"/>
    <w:basedOn w:val="Normalny"/>
    <w:uiPriority w:val="34"/>
    <w:qFormat/>
    <w:rsid w:val="001B5E8A"/>
    <w:pPr>
      <w:ind w:left="720"/>
      <w:contextualSpacing/>
    </w:pPr>
  </w:style>
  <w:style w:type="character" w:customStyle="1" w:styleId="REFERENCESZnak">
    <w:name w:val="REFERENCES Znak"/>
    <w:basedOn w:val="TextZnak"/>
    <w:link w:val="REFERENCES"/>
    <w:rsid w:val="00FA3A9D"/>
    <w:rPr>
      <w:rFonts w:ascii="Times New Roman" w:eastAsia="Times New Roman" w:hAnsi="Times New Roman" w:cs="Times New Roman"/>
      <w:b/>
      <w:sz w:val="24"/>
      <w:szCs w:val="20"/>
      <w:lang w:val="en-GB" w:eastAsia="de-DE"/>
    </w:rPr>
  </w:style>
  <w:style w:type="character" w:styleId="Pogrubienie">
    <w:name w:val="Strong"/>
    <w:uiPriority w:val="22"/>
    <w:qFormat/>
    <w:rsid w:val="001B5E8A"/>
    <w:rPr>
      <w:b/>
      <w:bCs/>
    </w:rPr>
  </w:style>
  <w:style w:type="paragraph" w:customStyle="1" w:styleId="TekstWstpu">
    <w:name w:val="Tekst Wstępu"/>
    <w:basedOn w:val="Headings"/>
    <w:link w:val="TekstWstpuZnak"/>
    <w:qFormat/>
    <w:rsid w:val="0089083C"/>
    <w:pPr>
      <w:ind w:firstLine="360"/>
    </w:pPr>
    <w:rPr>
      <w:b w:val="0"/>
    </w:rPr>
  </w:style>
  <w:style w:type="character" w:customStyle="1" w:styleId="TekstWstpuZnak">
    <w:name w:val="Tekst Wstępu Znak"/>
    <w:basedOn w:val="KeywordsZnak0"/>
    <w:link w:val="TekstWstpu"/>
    <w:rsid w:val="0089083C"/>
    <w:rPr>
      <w:rFonts w:ascii="Times New Roman" w:eastAsia="Times New Roman" w:hAnsi="Times New Roman" w:cs="Times New Roman"/>
      <w:b/>
      <w:i/>
      <w:sz w:val="24"/>
      <w:szCs w:val="20"/>
      <w:lang w:val="en-US" w:eastAsia="de-DE"/>
    </w:rPr>
  </w:style>
  <w:style w:type="paragraph" w:customStyle="1" w:styleId="Spisliteratury">
    <w:name w:val="Spis literatury"/>
    <w:basedOn w:val="Normalny"/>
    <w:qFormat/>
    <w:rsid w:val="00CF4410"/>
    <w:pPr>
      <w:spacing w:after="0"/>
      <w:ind w:left="284" w:hanging="284"/>
    </w:pPr>
    <w:rPr>
      <w:rFonts w:ascii="Times New Roman" w:hAnsi="Times New Roman"/>
      <w:sz w:val="18"/>
      <w:szCs w:val="18"/>
    </w:rPr>
  </w:style>
  <w:style w:type="table" w:customStyle="1" w:styleId="Tabela-Siatka1">
    <w:name w:val="Tabela - Siatka1"/>
    <w:basedOn w:val="Standardowy"/>
    <w:next w:val="Tabela-Siatka"/>
    <w:uiPriority w:val="39"/>
    <w:rsid w:val="00BB7B2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BB7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ournal/jel_class_syste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EFEB9-D8EF-49E3-AF7C-09A5032D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815</Words>
  <Characters>5652</Characters>
  <Application>Microsoft Office Word</Application>
  <DocSecurity>0</DocSecurity>
  <Lines>102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Slawomir Franek</cp:lastModifiedBy>
  <cp:revision>3</cp:revision>
  <cp:lastPrinted>2019-04-04T14:01:00Z</cp:lastPrinted>
  <dcterms:created xsi:type="dcterms:W3CDTF">2020-01-18T19:49:00Z</dcterms:created>
  <dcterms:modified xsi:type="dcterms:W3CDTF">2020-01-18T19:52:00Z</dcterms:modified>
</cp:coreProperties>
</file>